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F60C" w14:textId="77777777" w:rsidR="00626B69" w:rsidRPr="006157CB" w:rsidRDefault="00626B69" w:rsidP="00B8276C">
      <w:pPr>
        <w:jc w:val="left"/>
        <w:rPr>
          <w:rFonts w:asciiTheme="minorEastAsia" w:hAnsiTheme="minorEastAsia"/>
          <w:sz w:val="28"/>
          <w:szCs w:val="28"/>
        </w:rPr>
      </w:pPr>
    </w:p>
    <w:p w14:paraId="244603E7" w14:textId="77777777" w:rsidR="00626B69" w:rsidRPr="006157CB" w:rsidRDefault="00626B69" w:rsidP="00B8276C">
      <w:pPr>
        <w:jc w:val="left"/>
        <w:rPr>
          <w:rFonts w:asciiTheme="minorEastAsia" w:hAnsiTheme="minorEastAsia"/>
          <w:sz w:val="28"/>
          <w:szCs w:val="28"/>
        </w:rPr>
      </w:pPr>
    </w:p>
    <w:p w14:paraId="2D106AB8" w14:textId="77777777" w:rsidR="00626B69" w:rsidRPr="006157CB" w:rsidRDefault="00626B69" w:rsidP="00B8276C">
      <w:pPr>
        <w:jc w:val="left"/>
        <w:rPr>
          <w:rFonts w:asciiTheme="minorEastAsia" w:hAnsiTheme="minorEastAsia"/>
          <w:sz w:val="28"/>
          <w:szCs w:val="28"/>
        </w:rPr>
      </w:pPr>
    </w:p>
    <w:p w14:paraId="69DAD85A" w14:textId="77777777" w:rsidR="00626B69" w:rsidRPr="006157CB" w:rsidRDefault="00626B69" w:rsidP="00B8276C">
      <w:pPr>
        <w:jc w:val="left"/>
        <w:rPr>
          <w:rFonts w:asciiTheme="minorEastAsia" w:hAnsiTheme="minorEastAsia"/>
          <w:sz w:val="28"/>
          <w:szCs w:val="28"/>
        </w:rPr>
      </w:pPr>
    </w:p>
    <w:p w14:paraId="0BAAE7CA" w14:textId="77777777" w:rsidR="00626B69" w:rsidRPr="006157CB" w:rsidRDefault="00626B69" w:rsidP="00B8276C">
      <w:pPr>
        <w:jc w:val="left"/>
        <w:rPr>
          <w:rFonts w:asciiTheme="minorEastAsia" w:hAnsiTheme="minorEastAsia"/>
          <w:sz w:val="28"/>
          <w:szCs w:val="28"/>
        </w:rPr>
      </w:pPr>
    </w:p>
    <w:p w14:paraId="368AE3DC" w14:textId="77777777" w:rsidR="00626B69" w:rsidRPr="006157CB" w:rsidRDefault="00626B69" w:rsidP="00B8276C">
      <w:pPr>
        <w:jc w:val="left"/>
        <w:rPr>
          <w:rFonts w:asciiTheme="minorEastAsia" w:hAnsiTheme="minorEastAsia"/>
          <w:sz w:val="28"/>
          <w:szCs w:val="28"/>
        </w:rPr>
      </w:pPr>
    </w:p>
    <w:p w14:paraId="09544099" w14:textId="3D239D08" w:rsidR="00626B69" w:rsidRPr="006157CB" w:rsidRDefault="00333784" w:rsidP="00626B69">
      <w:pPr>
        <w:jc w:val="center"/>
        <w:rPr>
          <w:rFonts w:asciiTheme="minorEastAsia" w:hAnsiTheme="minorEastAsia"/>
          <w:b/>
          <w:sz w:val="48"/>
          <w:szCs w:val="48"/>
        </w:rPr>
      </w:pPr>
      <w:r w:rsidRPr="006157CB">
        <w:rPr>
          <w:rFonts w:asciiTheme="minorEastAsia" w:hAnsiTheme="minorEastAsia" w:hint="eastAsia"/>
          <w:b/>
          <w:sz w:val="48"/>
          <w:szCs w:val="48"/>
        </w:rPr>
        <w:t>令和</w:t>
      </w:r>
      <w:r w:rsidR="0095516F" w:rsidRPr="00CE5695">
        <w:rPr>
          <w:rFonts w:asciiTheme="minorEastAsia" w:hAnsiTheme="minorEastAsia" w:hint="eastAsia"/>
          <w:b/>
          <w:sz w:val="48"/>
          <w:szCs w:val="48"/>
        </w:rPr>
        <w:t>８</w:t>
      </w:r>
      <w:r w:rsidR="00626B69" w:rsidRPr="006157CB">
        <w:rPr>
          <w:rFonts w:asciiTheme="minorEastAsia" w:hAnsiTheme="minorEastAsia" w:hint="eastAsia"/>
          <w:b/>
          <w:sz w:val="48"/>
          <w:szCs w:val="48"/>
        </w:rPr>
        <w:t>年度　重要事項説明書</w:t>
      </w:r>
    </w:p>
    <w:p w14:paraId="003EE09D" w14:textId="6F867129" w:rsidR="00626B69" w:rsidRPr="006157CB" w:rsidRDefault="00842805" w:rsidP="00626B69">
      <w:pPr>
        <w:jc w:val="center"/>
        <w:rPr>
          <w:rFonts w:asciiTheme="minorEastAsia" w:hAnsiTheme="minorEastAsia"/>
          <w:b/>
          <w:sz w:val="48"/>
          <w:szCs w:val="48"/>
        </w:rPr>
      </w:pPr>
      <w:r w:rsidRPr="006157CB">
        <w:rPr>
          <w:rFonts w:asciiTheme="minorEastAsia" w:hAnsiTheme="minorEastAsia" w:hint="eastAsia"/>
          <w:b/>
          <w:sz w:val="48"/>
          <w:szCs w:val="48"/>
        </w:rPr>
        <w:t>（芦屋市立岩園</w:t>
      </w:r>
      <w:r w:rsidR="00026637" w:rsidRPr="006157CB">
        <w:rPr>
          <w:rFonts w:asciiTheme="minorEastAsia" w:hAnsiTheme="minorEastAsia" w:hint="eastAsia"/>
          <w:b/>
          <w:sz w:val="48"/>
          <w:szCs w:val="48"/>
        </w:rPr>
        <w:t>幼稚園</w:t>
      </w:r>
      <w:r w:rsidR="00626B69" w:rsidRPr="006157CB">
        <w:rPr>
          <w:rFonts w:asciiTheme="minorEastAsia" w:hAnsiTheme="minorEastAsia" w:hint="eastAsia"/>
          <w:b/>
          <w:sz w:val="48"/>
          <w:szCs w:val="48"/>
        </w:rPr>
        <w:t>）</w:t>
      </w:r>
    </w:p>
    <w:p w14:paraId="073B8EE7" w14:textId="77777777" w:rsidR="00626B69" w:rsidRPr="006157CB" w:rsidRDefault="00626B69" w:rsidP="00026637">
      <w:pPr>
        <w:rPr>
          <w:rFonts w:asciiTheme="minorEastAsia" w:hAnsiTheme="minorEastAsia"/>
          <w:sz w:val="28"/>
          <w:szCs w:val="28"/>
        </w:rPr>
      </w:pPr>
    </w:p>
    <w:p w14:paraId="12E5D950" w14:textId="77777777" w:rsidR="00626B69" w:rsidRPr="006157CB" w:rsidRDefault="00626B69" w:rsidP="00B8276C">
      <w:pPr>
        <w:jc w:val="left"/>
        <w:rPr>
          <w:rFonts w:asciiTheme="minorEastAsia" w:hAnsiTheme="minorEastAsia"/>
          <w:sz w:val="28"/>
          <w:szCs w:val="28"/>
        </w:rPr>
      </w:pPr>
    </w:p>
    <w:p w14:paraId="16CE860E" w14:textId="77777777" w:rsidR="00626B69" w:rsidRPr="006157CB" w:rsidRDefault="00626B69" w:rsidP="00B8276C">
      <w:pPr>
        <w:jc w:val="left"/>
        <w:rPr>
          <w:rFonts w:asciiTheme="minorEastAsia" w:hAnsiTheme="minorEastAsia"/>
          <w:sz w:val="28"/>
          <w:szCs w:val="28"/>
        </w:rPr>
      </w:pPr>
    </w:p>
    <w:p w14:paraId="0BF993EE" w14:textId="77777777" w:rsidR="00626B69" w:rsidRPr="006157CB" w:rsidRDefault="00626B69" w:rsidP="00B8276C">
      <w:pPr>
        <w:jc w:val="left"/>
        <w:rPr>
          <w:rFonts w:asciiTheme="minorEastAsia" w:hAnsiTheme="minorEastAsia"/>
          <w:sz w:val="28"/>
          <w:szCs w:val="28"/>
        </w:rPr>
      </w:pPr>
    </w:p>
    <w:p w14:paraId="00ACBC36" w14:textId="77777777" w:rsidR="00626B69" w:rsidRPr="006157CB" w:rsidRDefault="00626B69" w:rsidP="00B8276C">
      <w:pPr>
        <w:jc w:val="left"/>
        <w:rPr>
          <w:rFonts w:asciiTheme="minorEastAsia" w:hAnsiTheme="minorEastAsia"/>
          <w:sz w:val="28"/>
          <w:szCs w:val="28"/>
        </w:rPr>
      </w:pPr>
    </w:p>
    <w:p w14:paraId="7DBD1BEC" w14:textId="77777777" w:rsidR="00626B69" w:rsidRPr="006157CB" w:rsidRDefault="00626B69" w:rsidP="00B8276C">
      <w:pPr>
        <w:jc w:val="left"/>
        <w:rPr>
          <w:rFonts w:asciiTheme="minorEastAsia" w:hAnsiTheme="minorEastAsia"/>
          <w:sz w:val="28"/>
          <w:szCs w:val="28"/>
        </w:rPr>
      </w:pPr>
    </w:p>
    <w:p w14:paraId="5AE52D0D" w14:textId="77777777" w:rsidR="00626B69" w:rsidRPr="006157CB" w:rsidRDefault="00626B69" w:rsidP="00B8276C">
      <w:pPr>
        <w:jc w:val="left"/>
        <w:rPr>
          <w:rFonts w:asciiTheme="minorEastAsia" w:hAnsiTheme="minorEastAsia"/>
          <w:sz w:val="28"/>
          <w:szCs w:val="28"/>
        </w:rPr>
      </w:pPr>
    </w:p>
    <w:p w14:paraId="24FE202B" w14:textId="77777777" w:rsidR="00626B69" w:rsidRPr="006157CB" w:rsidRDefault="00626B69" w:rsidP="00B8276C">
      <w:pPr>
        <w:jc w:val="left"/>
        <w:rPr>
          <w:rFonts w:asciiTheme="minorEastAsia" w:hAnsiTheme="minorEastAsia"/>
          <w:sz w:val="28"/>
          <w:szCs w:val="28"/>
        </w:rPr>
      </w:pPr>
    </w:p>
    <w:p w14:paraId="4424E04C" w14:textId="77777777" w:rsidR="00626B69" w:rsidRPr="006157CB" w:rsidRDefault="00626B69" w:rsidP="00B8276C">
      <w:pPr>
        <w:jc w:val="left"/>
        <w:rPr>
          <w:rFonts w:asciiTheme="minorEastAsia" w:hAnsiTheme="minorEastAsia"/>
          <w:sz w:val="28"/>
          <w:szCs w:val="28"/>
        </w:rPr>
      </w:pPr>
    </w:p>
    <w:p w14:paraId="55BD92CF" w14:textId="77777777" w:rsidR="00626B69" w:rsidRPr="006157CB" w:rsidRDefault="00626B69" w:rsidP="00B8276C">
      <w:pPr>
        <w:jc w:val="left"/>
        <w:rPr>
          <w:rFonts w:asciiTheme="minorEastAsia" w:hAnsiTheme="minorEastAsia"/>
          <w:sz w:val="28"/>
          <w:szCs w:val="28"/>
        </w:rPr>
      </w:pPr>
    </w:p>
    <w:p w14:paraId="64B5E8D0" w14:textId="77777777" w:rsidR="00626B69" w:rsidRPr="006157CB" w:rsidRDefault="00626B69" w:rsidP="00B8276C">
      <w:pPr>
        <w:jc w:val="left"/>
        <w:rPr>
          <w:rFonts w:asciiTheme="minorEastAsia" w:hAnsiTheme="minorEastAsia"/>
          <w:sz w:val="28"/>
          <w:szCs w:val="28"/>
        </w:rPr>
      </w:pPr>
    </w:p>
    <w:p w14:paraId="31B156B2" w14:textId="7CC11ABC" w:rsidR="00626B69" w:rsidRPr="00C96DA6" w:rsidRDefault="00C63F8B" w:rsidP="00B87F6C">
      <w:pPr>
        <w:jc w:val="right"/>
        <w:rPr>
          <w:rFonts w:asciiTheme="minorEastAsia" w:hAnsiTheme="minorEastAsia"/>
          <w:sz w:val="28"/>
          <w:szCs w:val="28"/>
        </w:rPr>
      </w:pPr>
      <w:r>
        <w:rPr>
          <w:rFonts w:asciiTheme="minorEastAsia" w:hAnsiTheme="minorEastAsia" w:hint="eastAsia"/>
          <w:sz w:val="28"/>
          <w:szCs w:val="28"/>
        </w:rPr>
        <w:t>令和</w:t>
      </w:r>
      <w:r w:rsidR="00ED263A" w:rsidRPr="00C96DA6">
        <w:rPr>
          <w:rFonts w:asciiTheme="minorEastAsia" w:hAnsiTheme="minorEastAsia" w:hint="eastAsia"/>
          <w:sz w:val="28"/>
          <w:szCs w:val="28"/>
        </w:rPr>
        <w:t>８</w:t>
      </w:r>
      <w:r w:rsidR="00B87F6C" w:rsidRPr="00C96DA6">
        <w:rPr>
          <w:rFonts w:asciiTheme="minorEastAsia" w:hAnsiTheme="minorEastAsia" w:hint="eastAsia"/>
          <w:sz w:val="28"/>
          <w:szCs w:val="28"/>
        </w:rPr>
        <w:t>年１月</w:t>
      </w:r>
      <w:r w:rsidR="00236DE9">
        <w:rPr>
          <w:rFonts w:asciiTheme="minorEastAsia" w:hAnsiTheme="minorEastAsia" w:hint="eastAsia"/>
          <w:sz w:val="28"/>
          <w:szCs w:val="28"/>
        </w:rPr>
        <w:t>５</w:t>
      </w:r>
      <w:r w:rsidR="00B87F6C" w:rsidRPr="00C96DA6">
        <w:rPr>
          <w:rFonts w:asciiTheme="minorEastAsia" w:hAnsiTheme="minorEastAsia" w:hint="eastAsia"/>
          <w:sz w:val="28"/>
          <w:szCs w:val="28"/>
        </w:rPr>
        <w:t>日現在</w:t>
      </w:r>
    </w:p>
    <w:p w14:paraId="7B57AA0D" w14:textId="77777777" w:rsidR="00626B69" w:rsidRPr="006157CB" w:rsidRDefault="00626B69" w:rsidP="00B8276C">
      <w:pPr>
        <w:jc w:val="left"/>
        <w:rPr>
          <w:rFonts w:asciiTheme="minorEastAsia" w:hAnsiTheme="minorEastAsia"/>
          <w:sz w:val="28"/>
          <w:szCs w:val="28"/>
        </w:rPr>
      </w:pPr>
      <w:r w:rsidRPr="006157CB">
        <w:rPr>
          <w:rFonts w:asciiTheme="minorEastAsia" w:hAnsiTheme="minorEastAsia"/>
          <w:sz w:val="28"/>
          <w:szCs w:val="28"/>
        </w:rPr>
        <w:br w:type="page"/>
      </w:r>
    </w:p>
    <w:p w14:paraId="6D23A82F" w14:textId="699454C2" w:rsidR="00626B69" w:rsidRPr="006157CB" w:rsidRDefault="00626B69" w:rsidP="004035D3">
      <w:pPr>
        <w:ind w:rightChars="-55" w:right="-113"/>
        <w:jc w:val="left"/>
        <w:rPr>
          <w:rFonts w:asciiTheme="minorEastAsia" w:hAnsiTheme="minorEastAsia"/>
          <w:sz w:val="24"/>
          <w:szCs w:val="24"/>
        </w:rPr>
      </w:pPr>
      <w:r w:rsidRPr="006157CB">
        <w:rPr>
          <w:rFonts w:asciiTheme="minorEastAsia" w:hAnsiTheme="minorEastAsia" w:hint="eastAsia"/>
          <w:sz w:val="24"/>
          <w:szCs w:val="24"/>
        </w:rPr>
        <w:lastRenderedPageBreak/>
        <w:t>目</w:t>
      </w:r>
      <w:r w:rsidR="00C608AD" w:rsidRPr="006157CB">
        <w:rPr>
          <w:rFonts w:asciiTheme="minorEastAsia" w:hAnsiTheme="minorEastAsia" w:hint="eastAsia"/>
          <w:sz w:val="24"/>
          <w:szCs w:val="24"/>
        </w:rPr>
        <w:t xml:space="preserve">　</w:t>
      </w:r>
      <w:r w:rsidRPr="006157CB">
        <w:rPr>
          <w:rFonts w:asciiTheme="minorEastAsia" w:hAnsiTheme="minorEastAsia" w:hint="eastAsia"/>
          <w:sz w:val="24"/>
          <w:szCs w:val="24"/>
        </w:rPr>
        <w:t>次</w:t>
      </w:r>
    </w:p>
    <w:p w14:paraId="0BF80FD5" w14:textId="77777777" w:rsidR="001A5563" w:rsidRPr="006157CB" w:rsidRDefault="001A5563" w:rsidP="004035D3">
      <w:pPr>
        <w:jc w:val="left"/>
        <w:rPr>
          <w:rFonts w:asciiTheme="minorEastAsia" w:hAnsiTheme="minorEastAsia"/>
          <w:sz w:val="24"/>
          <w:szCs w:val="24"/>
        </w:rPr>
      </w:pPr>
    </w:p>
    <w:p w14:paraId="529B342F" w14:textId="1A86A117" w:rsidR="00454DCE" w:rsidRPr="006157CB" w:rsidRDefault="001A5563">
      <w:pPr>
        <w:pStyle w:val="12"/>
        <w:rPr>
          <w:noProof/>
        </w:rPr>
      </w:pPr>
      <w:r w:rsidRPr="006157CB">
        <w:rPr>
          <w:rFonts w:asciiTheme="minorEastAsia" w:hAnsiTheme="minorEastAsia"/>
          <w:noProof/>
        </w:rPr>
        <w:fldChar w:fldCharType="begin"/>
      </w:r>
      <w:r w:rsidRPr="006157CB">
        <w:rPr>
          <w:rFonts w:asciiTheme="minorEastAsia" w:hAnsiTheme="minorEastAsia"/>
          <w:noProof/>
        </w:rPr>
        <w:instrText xml:space="preserve"> </w:instrText>
      </w:r>
      <w:r w:rsidRPr="006157CB">
        <w:rPr>
          <w:rFonts w:asciiTheme="minorEastAsia" w:hAnsiTheme="minorEastAsia" w:hint="eastAsia"/>
          <w:noProof/>
        </w:rPr>
        <w:instrText>TOC \o "1-1" \h \z \u</w:instrText>
      </w:r>
      <w:r w:rsidRPr="006157CB">
        <w:rPr>
          <w:rFonts w:asciiTheme="minorEastAsia" w:hAnsiTheme="minorEastAsia"/>
          <w:noProof/>
        </w:rPr>
        <w:instrText xml:space="preserve"> </w:instrText>
      </w:r>
      <w:r w:rsidRPr="006157CB">
        <w:rPr>
          <w:rFonts w:asciiTheme="minorEastAsia" w:hAnsiTheme="minorEastAsia"/>
          <w:noProof/>
        </w:rPr>
        <w:fldChar w:fldCharType="separate"/>
      </w:r>
      <w:hyperlink w:anchor="_Toc93321418" w:history="1">
        <w:r w:rsidR="00454DCE" w:rsidRPr="006157CB">
          <w:rPr>
            <w:rStyle w:val="af0"/>
            <w:rFonts w:hint="eastAsia"/>
            <w:noProof/>
            <w:color w:val="auto"/>
          </w:rPr>
          <w:t xml:space="preserve">１　</w:t>
        </w:r>
        <w:r w:rsidR="000F00A3" w:rsidRPr="00A638CD">
          <w:rPr>
            <w:rStyle w:val="af0"/>
            <w:rFonts w:hint="eastAsia"/>
            <w:noProof/>
            <w:color w:val="auto"/>
          </w:rPr>
          <w:t>設置</w:t>
        </w:r>
        <w:r w:rsidR="00454DCE" w:rsidRPr="006157CB">
          <w:rPr>
            <w:rStyle w:val="af0"/>
            <w:rFonts w:hint="eastAsia"/>
            <w:noProof/>
            <w:color w:val="auto"/>
          </w:rPr>
          <w:t>者の運営主体</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_Toc93321418 \h </w:instrText>
        </w:r>
        <w:r w:rsidR="00454DCE" w:rsidRPr="006157CB">
          <w:rPr>
            <w:noProof/>
            <w:webHidden/>
          </w:rPr>
        </w:r>
        <w:r w:rsidR="00454DCE" w:rsidRPr="006157CB">
          <w:rPr>
            <w:noProof/>
            <w:webHidden/>
          </w:rPr>
          <w:fldChar w:fldCharType="separate"/>
        </w:r>
        <w:r w:rsidR="00365D68">
          <w:rPr>
            <w:noProof/>
            <w:webHidden/>
          </w:rPr>
          <w:t>1</w:t>
        </w:r>
        <w:r w:rsidR="00454DCE" w:rsidRPr="006157CB">
          <w:rPr>
            <w:noProof/>
            <w:webHidden/>
          </w:rPr>
          <w:fldChar w:fldCharType="end"/>
        </w:r>
      </w:hyperlink>
    </w:p>
    <w:p w14:paraId="272DD055" w14:textId="2C8CF21C" w:rsidR="00454DCE" w:rsidRPr="006157CB" w:rsidRDefault="00665A7E">
      <w:pPr>
        <w:pStyle w:val="12"/>
        <w:rPr>
          <w:noProof/>
        </w:rPr>
      </w:pPr>
      <w:hyperlink w:anchor="_Toc93321419" w:history="1">
        <w:r w:rsidR="00454DCE" w:rsidRPr="006157CB">
          <w:rPr>
            <w:rStyle w:val="af0"/>
            <w:rFonts w:hint="eastAsia"/>
            <w:noProof/>
            <w:color w:val="auto"/>
          </w:rPr>
          <w:t>２　施設の概要</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_Toc93321419 \h </w:instrText>
        </w:r>
        <w:r w:rsidR="00454DCE" w:rsidRPr="006157CB">
          <w:rPr>
            <w:noProof/>
            <w:webHidden/>
          </w:rPr>
        </w:r>
        <w:r w:rsidR="00454DCE" w:rsidRPr="006157CB">
          <w:rPr>
            <w:noProof/>
            <w:webHidden/>
          </w:rPr>
          <w:fldChar w:fldCharType="separate"/>
        </w:r>
        <w:r w:rsidR="00365D68">
          <w:rPr>
            <w:noProof/>
            <w:webHidden/>
          </w:rPr>
          <w:t>1</w:t>
        </w:r>
        <w:r w:rsidR="00454DCE" w:rsidRPr="006157CB">
          <w:rPr>
            <w:noProof/>
            <w:webHidden/>
          </w:rPr>
          <w:fldChar w:fldCharType="end"/>
        </w:r>
      </w:hyperlink>
    </w:p>
    <w:p w14:paraId="239E1DE1" w14:textId="0C89233A" w:rsidR="00454DCE" w:rsidRPr="006157CB" w:rsidRDefault="00665A7E">
      <w:pPr>
        <w:pStyle w:val="12"/>
        <w:rPr>
          <w:noProof/>
        </w:rPr>
      </w:pPr>
      <w:hyperlink w:anchor="_Toc93321420" w:history="1">
        <w:r w:rsidR="00454DCE" w:rsidRPr="006157CB">
          <w:rPr>
            <w:rStyle w:val="af0"/>
            <w:rFonts w:hint="eastAsia"/>
            <w:noProof/>
            <w:color w:val="auto"/>
          </w:rPr>
          <w:t>３　施設・設備の概要</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_Toc93321420 \h </w:instrText>
        </w:r>
        <w:r w:rsidR="00454DCE" w:rsidRPr="006157CB">
          <w:rPr>
            <w:noProof/>
            <w:webHidden/>
          </w:rPr>
        </w:r>
        <w:r w:rsidR="00454DCE" w:rsidRPr="006157CB">
          <w:rPr>
            <w:noProof/>
            <w:webHidden/>
          </w:rPr>
          <w:fldChar w:fldCharType="separate"/>
        </w:r>
        <w:r w:rsidR="00365D68">
          <w:rPr>
            <w:noProof/>
            <w:webHidden/>
          </w:rPr>
          <w:t>1</w:t>
        </w:r>
        <w:r w:rsidR="00454DCE" w:rsidRPr="006157CB">
          <w:rPr>
            <w:noProof/>
            <w:webHidden/>
          </w:rPr>
          <w:fldChar w:fldCharType="end"/>
        </w:r>
      </w:hyperlink>
    </w:p>
    <w:p w14:paraId="03ED01C8" w14:textId="51FABEC3" w:rsidR="00454DCE" w:rsidRPr="006157CB" w:rsidRDefault="00665A7E">
      <w:pPr>
        <w:pStyle w:val="12"/>
        <w:rPr>
          <w:noProof/>
        </w:rPr>
      </w:pPr>
      <w:hyperlink w:anchor="_Toc93321421" w:history="1">
        <w:r w:rsidR="00454DCE" w:rsidRPr="006157CB">
          <w:rPr>
            <w:rStyle w:val="af0"/>
            <w:rFonts w:hint="eastAsia"/>
            <w:noProof/>
            <w:color w:val="auto"/>
          </w:rPr>
          <w:t>４　幼稚園の教育目標・運営方針</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_Toc93321421 \h </w:instrText>
        </w:r>
        <w:r w:rsidR="00454DCE" w:rsidRPr="006157CB">
          <w:rPr>
            <w:noProof/>
            <w:webHidden/>
          </w:rPr>
        </w:r>
        <w:r w:rsidR="00454DCE" w:rsidRPr="006157CB">
          <w:rPr>
            <w:noProof/>
            <w:webHidden/>
          </w:rPr>
          <w:fldChar w:fldCharType="separate"/>
        </w:r>
        <w:r w:rsidR="00365D68">
          <w:rPr>
            <w:noProof/>
            <w:webHidden/>
          </w:rPr>
          <w:t>2</w:t>
        </w:r>
        <w:r w:rsidR="00454DCE" w:rsidRPr="006157CB">
          <w:rPr>
            <w:noProof/>
            <w:webHidden/>
          </w:rPr>
          <w:fldChar w:fldCharType="end"/>
        </w:r>
      </w:hyperlink>
    </w:p>
    <w:p w14:paraId="3669FC3F" w14:textId="7A205043" w:rsidR="00454DCE" w:rsidRPr="006157CB" w:rsidRDefault="00665A7E">
      <w:pPr>
        <w:pStyle w:val="12"/>
        <w:rPr>
          <w:noProof/>
        </w:rPr>
      </w:pPr>
      <w:hyperlink w:anchor="_Toc93321422" w:history="1">
        <w:r w:rsidR="00454DCE" w:rsidRPr="006157CB">
          <w:rPr>
            <w:rStyle w:val="af0"/>
            <w:rFonts w:hint="eastAsia"/>
            <w:noProof/>
            <w:color w:val="auto"/>
          </w:rPr>
          <w:t>５　職員体制</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_Toc93321422 \h </w:instrText>
        </w:r>
        <w:r w:rsidR="00454DCE" w:rsidRPr="006157CB">
          <w:rPr>
            <w:noProof/>
            <w:webHidden/>
          </w:rPr>
        </w:r>
        <w:r w:rsidR="00454DCE" w:rsidRPr="006157CB">
          <w:rPr>
            <w:noProof/>
            <w:webHidden/>
          </w:rPr>
          <w:fldChar w:fldCharType="separate"/>
        </w:r>
        <w:r w:rsidR="00365D68">
          <w:rPr>
            <w:noProof/>
            <w:webHidden/>
          </w:rPr>
          <w:t>3</w:t>
        </w:r>
        <w:r w:rsidR="00454DCE" w:rsidRPr="006157CB">
          <w:rPr>
            <w:noProof/>
            <w:webHidden/>
          </w:rPr>
          <w:fldChar w:fldCharType="end"/>
        </w:r>
      </w:hyperlink>
    </w:p>
    <w:p w14:paraId="1AFEC545" w14:textId="4C00BD1A" w:rsidR="00454DCE" w:rsidRPr="006157CB" w:rsidRDefault="00665A7E">
      <w:pPr>
        <w:pStyle w:val="12"/>
        <w:rPr>
          <w:noProof/>
        </w:rPr>
      </w:pPr>
      <w:hyperlink w:anchor="_Toc93321423" w:history="1">
        <w:r w:rsidR="00454DCE" w:rsidRPr="006157CB">
          <w:rPr>
            <w:rStyle w:val="af0"/>
            <w:rFonts w:hint="eastAsia"/>
            <w:noProof/>
            <w:color w:val="auto"/>
          </w:rPr>
          <w:t>６　開園・休園日</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_Toc93321423 \h </w:instrText>
        </w:r>
        <w:r w:rsidR="00454DCE" w:rsidRPr="006157CB">
          <w:rPr>
            <w:noProof/>
            <w:webHidden/>
          </w:rPr>
        </w:r>
        <w:r w:rsidR="00454DCE" w:rsidRPr="006157CB">
          <w:rPr>
            <w:noProof/>
            <w:webHidden/>
          </w:rPr>
          <w:fldChar w:fldCharType="separate"/>
        </w:r>
        <w:r w:rsidR="00365D68">
          <w:rPr>
            <w:noProof/>
            <w:webHidden/>
          </w:rPr>
          <w:t>3</w:t>
        </w:r>
        <w:r w:rsidR="00454DCE" w:rsidRPr="006157CB">
          <w:rPr>
            <w:noProof/>
            <w:webHidden/>
          </w:rPr>
          <w:fldChar w:fldCharType="end"/>
        </w:r>
      </w:hyperlink>
    </w:p>
    <w:p w14:paraId="3AE2AD60" w14:textId="29849498" w:rsidR="00454DCE" w:rsidRPr="006157CB" w:rsidRDefault="00665A7E">
      <w:pPr>
        <w:pStyle w:val="12"/>
        <w:rPr>
          <w:noProof/>
        </w:rPr>
      </w:pPr>
      <w:hyperlink w:anchor="_Toc93321424" w:history="1">
        <w:r w:rsidR="00454DCE" w:rsidRPr="006157CB">
          <w:rPr>
            <w:rStyle w:val="af0"/>
            <w:rFonts w:hint="eastAsia"/>
            <w:noProof/>
            <w:color w:val="auto"/>
          </w:rPr>
          <w:t>７　保育時間</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_Toc93321424 \h </w:instrText>
        </w:r>
        <w:r w:rsidR="00454DCE" w:rsidRPr="006157CB">
          <w:rPr>
            <w:noProof/>
            <w:webHidden/>
          </w:rPr>
        </w:r>
        <w:r w:rsidR="00454DCE" w:rsidRPr="006157CB">
          <w:rPr>
            <w:noProof/>
            <w:webHidden/>
          </w:rPr>
          <w:fldChar w:fldCharType="separate"/>
        </w:r>
        <w:r w:rsidR="00365D68">
          <w:rPr>
            <w:noProof/>
            <w:webHidden/>
          </w:rPr>
          <w:t>3</w:t>
        </w:r>
        <w:r w:rsidR="00454DCE" w:rsidRPr="006157CB">
          <w:rPr>
            <w:noProof/>
            <w:webHidden/>
          </w:rPr>
          <w:fldChar w:fldCharType="end"/>
        </w:r>
      </w:hyperlink>
    </w:p>
    <w:p w14:paraId="25221664" w14:textId="278A9EE4" w:rsidR="00454DCE" w:rsidRPr="006157CB" w:rsidRDefault="00665A7E">
      <w:pPr>
        <w:pStyle w:val="12"/>
        <w:rPr>
          <w:noProof/>
        </w:rPr>
      </w:pPr>
      <w:hyperlink w:anchor="_Toc93321425" w:history="1">
        <w:r w:rsidR="00454DCE" w:rsidRPr="006157CB">
          <w:rPr>
            <w:rStyle w:val="af0"/>
            <w:rFonts w:hint="eastAsia"/>
            <w:noProof/>
            <w:color w:val="auto"/>
          </w:rPr>
          <w:t>８　保育料について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_Toc93321425 \h </w:instrText>
        </w:r>
        <w:r w:rsidR="00454DCE" w:rsidRPr="006157CB">
          <w:rPr>
            <w:noProof/>
            <w:webHidden/>
          </w:rPr>
        </w:r>
        <w:r w:rsidR="00454DCE" w:rsidRPr="006157CB">
          <w:rPr>
            <w:noProof/>
            <w:webHidden/>
          </w:rPr>
          <w:fldChar w:fldCharType="separate"/>
        </w:r>
        <w:r w:rsidR="00365D68">
          <w:rPr>
            <w:noProof/>
            <w:webHidden/>
          </w:rPr>
          <w:t>4</w:t>
        </w:r>
        <w:r w:rsidR="00454DCE" w:rsidRPr="006157CB">
          <w:rPr>
            <w:noProof/>
            <w:webHidden/>
          </w:rPr>
          <w:fldChar w:fldCharType="end"/>
        </w:r>
      </w:hyperlink>
    </w:p>
    <w:p w14:paraId="27C1BDFD" w14:textId="364CC1F7" w:rsidR="00454DCE" w:rsidRPr="006157CB" w:rsidRDefault="00665A7E">
      <w:pPr>
        <w:pStyle w:val="12"/>
        <w:rPr>
          <w:noProof/>
        </w:rPr>
      </w:pPr>
      <w:hyperlink w:anchor="_Toc93321426" w:history="1">
        <w:r w:rsidR="00454DCE" w:rsidRPr="006157CB">
          <w:rPr>
            <w:rStyle w:val="af0"/>
            <w:rFonts w:hint="eastAsia"/>
            <w:noProof/>
            <w:color w:val="auto"/>
          </w:rPr>
          <w:t>９　１日の過ごし方</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_Toc93321426 \h </w:instrText>
        </w:r>
        <w:r w:rsidR="00454DCE" w:rsidRPr="006157CB">
          <w:rPr>
            <w:noProof/>
            <w:webHidden/>
          </w:rPr>
        </w:r>
        <w:r w:rsidR="00454DCE" w:rsidRPr="006157CB">
          <w:rPr>
            <w:noProof/>
            <w:webHidden/>
          </w:rPr>
          <w:fldChar w:fldCharType="separate"/>
        </w:r>
        <w:r w:rsidR="00365D68">
          <w:rPr>
            <w:noProof/>
            <w:webHidden/>
          </w:rPr>
          <w:t>6</w:t>
        </w:r>
        <w:r w:rsidR="00454DCE" w:rsidRPr="006157CB">
          <w:rPr>
            <w:noProof/>
            <w:webHidden/>
          </w:rPr>
          <w:fldChar w:fldCharType="end"/>
        </w:r>
      </w:hyperlink>
    </w:p>
    <w:p w14:paraId="4EA26D93" w14:textId="2B00108E" w:rsidR="00454DCE" w:rsidRPr="006157CB" w:rsidRDefault="00665A7E">
      <w:pPr>
        <w:pStyle w:val="12"/>
        <w:rPr>
          <w:noProof/>
        </w:rPr>
      </w:pPr>
      <w:hyperlink w:anchor="_Toc93321427" w:history="1">
        <w:r w:rsidR="00454DCE" w:rsidRPr="006157CB">
          <w:rPr>
            <w:rStyle w:val="af0"/>
            <w:noProof/>
            <w:color w:val="auto"/>
          </w:rPr>
          <w:t>10</w:t>
        </w:r>
        <w:r w:rsidR="00454DCE" w:rsidRPr="006157CB">
          <w:rPr>
            <w:rStyle w:val="af0"/>
            <w:rFonts w:hint="eastAsia"/>
            <w:noProof/>
            <w:color w:val="auto"/>
          </w:rPr>
          <w:t xml:space="preserve">　保護者に用意していただくもの</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_Toc93321427 \h </w:instrText>
        </w:r>
        <w:r w:rsidR="00454DCE" w:rsidRPr="006157CB">
          <w:rPr>
            <w:noProof/>
            <w:webHidden/>
          </w:rPr>
        </w:r>
        <w:r w:rsidR="00454DCE" w:rsidRPr="006157CB">
          <w:rPr>
            <w:noProof/>
            <w:webHidden/>
          </w:rPr>
          <w:fldChar w:fldCharType="separate"/>
        </w:r>
        <w:r w:rsidR="00365D68">
          <w:rPr>
            <w:noProof/>
            <w:webHidden/>
          </w:rPr>
          <w:t>6</w:t>
        </w:r>
        <w:r w:rsidR="00454DCE" w:rsidRPr="006157CB">
          <w:rPr>
            <w:noProof/>
            <w:webHidden/>
          </w:rPr>
          <w:fldChar w:fldCharType="end"/>
        </w:r>
      </w:hyperlink>
    </w:p>
    <w:p w14:paraId="48527200" w14:textId="42D8FBB7" w:rsidR="00454DCE" w:rsidRPr="006157CB" w:rsidRDefault="00665A7E">
      <w:pPr>
        <w:pStyle w:val="12"/>
        <w:rPr>
          <w:noProof/>
        </w:rPr>
      </w:pPr>
      <w:hyperlink w:anchor="_Toc93321428" w:history="1">
        <w:r w:rsidR="00454DCE" w:rsidRPr="006157CB">
          <w:rPr>
            <w:rStyle w:val="af0"/>
            <w:noProof/>
            <w:color w:val="auto"/>
          </w:rPr>
          <w:t>11</w:t>
        </w:r>
        <w:r w:rsidR="00454DCE" w:rsidRPr="006157CB">
          <w:rPr>
            <w:rStyle w:val="af0"/>
            <w:rFonts w:hint="eastAsia"/>
            <w:noProof/>
            <w:color w:val="auto"/>
          </w:rPr>
          <w:t xml:space="preserve">　登園・降園について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_Toc93321428 \h </w:instrText>
        </w:r>
        <w:r w:rsidR="00454DCE" w:rsidRPr="006157CB">
          <w:rPr>
            <w:noProof/>
            <w:webHidden/>
          </w:rPr>
        </w:r>
        <w:r w:rsidR="00454DCE" w:rsidRPr="006157CB">
          <w:rPr>
            <w:noProof/>
            <w:webHidden/>
          </w:rPr>
          <w:fldChar w:fldCharType="separate"/>
        </w:r>
        <w:r w:rsidR="00365D68">
          <w:rPr>
            <w:noProof/>
            <w:webHidden/>
          </w:rPr>
          <w:t>7</w:t>
        </w:r>
        <w:r w:rsidR="00454DCE" w:rsidRPr="006157CB">
          <w:rPr>
            <w:noProof/>
            <w:webHidden/>
          </w:rPr>
          <w:fldChar w:fldCharType="end"/>
        </w:r>
      </w:hyperlink>
    </w:p>
    <w:p w14:paraId="1DEC3C6C" w14:textId="645D8CE2" w:rsidR="00454DCE" w:rsidRPr="006157CB" w:rsidRDefault="00665A7E">
      <w:pPr>
        <w:pStyle w:val="12"/>
        <w:rPr>
          <w:noProof/>
        </w:rPr>
      </w:pPr>
      <w:hyperlink w:anchor="_Toc93321429" w:history="1">
        <w:r w:rsidR="00454DCE" w:rsidRPr="006157CB">
          <w:rPr>
            <w:rStyle w:val="af0"/>
            <w:noProof/>
            <w:color w:val="auto"/>
          </w:rPr>
          <w:t>12</w:t>
        </w:r>
        <w:r w:rsidR="00454DCE" w:rsidRPr="006157CB">
          <w:rPr>
            <w:rStyle w:val="af0"/>
            <w:rFonts w:hint="eastAsia"/>
            <w:noProof/>
            <w:color w:val="auto"/>
          </w:rPr>
          <w:t xml:space="preserve">　保護者会等について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_Toc93321429 \h </w:instrText>
        </w:r>
        <w:r w:rsidR="00454DCE" w:rsidRPr="006157CB">
          <w:rPr>
            <w:noProof/>
            <w:webHidden/>
          </w:rPr>
        </w:r>
        <w:r w:rsidR="00454DCE" w:rsidRPr="006157CB">
          <w:rPr>
            <w:noProof/>
            <w:webHidden/>
          </w:rPr>
          <w:fldChar w:fldCharType="separate"/>
        </w:r>
        <w:r w:rsidR="00365D68">
          <w:rPr>
            <w:noProof/>
            <w:webHidden/>
          </w:rPr>
          <w:t>8</w:t>
        </w:r>
        <w:r w:rsidR="00454DCE" w:rsidRPr="006157CB">
          <w:rPr>
            <w:noProof/>
            <w:webHidden/>
          </w:rPr>
          <w:fldChar w:fldCharType="end"/>
        </w:r>
      </w:hyperlink>
    </w:p>
    <w:p w14:paraId="0AD6CD96" w14:textId="3FC2CC73" w:rsidR="00454DCE" w:rsidRPr="006157CB" w:rsidRDefault="00665A7E">
      <w:pPr>
        <w:pStyle w:val="12"/>
        <w:rPr>
          <w:noProof/>
        </w:rPr>
      </w:pPr>
      <w:hyperlink w:anchor="_Toc93321430" w:history="1">
        <w:r w:rsidR="00454DCE" w:rsidRPr="006157CB">
          <w:rPr>
            <w:rStyle w:val="af0"/>
            <w:noProof/>
            <w:color w:val="auto"/>
          </w:rPr>
          <w:t>13</w:t>
        </w:r>
        <w:r w:rsidR="00454DCE" w:rsidRPr="006157CB">
          <w:rPr>
            <w:rStyle w:val="af0"/>
            <w:rFonts w:hint="eastAsia"/>
            <w:noProof/>
            <w:color w:val="auto"/>
          </w:rPr>
          <w:t xml:space="preserve">　保健衛生について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_Toc93321430 \h </w:instrText>
        </w:r>
        <w:r w:rsidR="00454DCE" w:rsidRPr="006157CB">
          <w:rPr>
            <w:noProof/>
            <w:webHidden/>
          </w:rPr>
        </w:r>
        <w:r w:rsidR="00454DCE" w:rsidRPr="006157CB">
          <w:rPr>
            <w:noProof/>
            <w:webHidden/>
          </w:rPr>
          <w:fldChar w:fldCharType="separate"/>
        </w:r>
        <w:r w:rsidR="00365D68">
          <w:rPr>
            <w:noProof/>
            <w:webHidden/>
          </w:rPr>
          <w:t>9</w:t>
        </w:r>
        <w:r w:rsidR="00454DCE" w:rsidRPr="006157CB">
          <w:rPr>
            <w:noProof/>
            <w:webHidden/>
          </w:rPr>
          <w:fldChar w:fldCharType="end"/>
        </w:r>
      </w:hyperlink>
    </w:p>
    <w:p w14:paraId="6D999881" w14:textId="026D78AD" w:rsidR="00454DCE" w:rsidRPr="006157CB" w:rsidRDefault="00665A7E">
      <w:pPr>
        <w:pStyle w:val="12"/>
        <w:rPr>
          <w:noProof/>
        </w:rPr>
      </w:pPr>
      <w:hyperlink w:anchor="_Toc93321431" w:history="1">
        <w:r w:rsidR="00454DCE" w:rsidRPr="006157CB">
          <w:rPr>
            <w:rStyle w:val="af0"/>
            <w:noProof/>
            <w:color w:val="auto"/>
          </w:rPr>
          <w:t>14</w:t>
        </w:r>
        <w:r w:rsidR="00454DCE" w:rsidRPr="006157CB">
          <w:rPr>
            <w:rStyle w:val="af0"/>
            <w:rFonts w:hint="eastAsia"/>
            <w:noProof/>
            <w:color w:val="auto"/>
          </w:rPr>
          <w:t xml:space="preserve">　園医</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_Toc93321431 \h </w:instrText>
        </w:r>
        <w:r w:rsidR="00454DCE" w:rsidRPr="006157CB">
          <w:rPr>
            <w:noProof/>
            <w:webHidden/>
          </w:rPr>
        </w:r>
        <w:r w:rsidR="00454DCE" w:rsidRPr="006157CB">
          <w:rPr>
            <w:noProof/>
            <w:webHidden/>
          </w:rPr>
          <w:fldChar w:fldCharType="separate"/>
        </w:r>
        <w:r w:rsidR="00365D68">
          <w:rPr>
            <w:noProof/>
            <w:webHidden/>
          </w:rPr>
          <w:t>9</w:t>
        </w:r>
        <w:r w:rsidR="00454DCE" w:rsidRPr="006157CB">
          <w:rPr>
            <w:noProof/>
            <w:webHidden/>
          </w:rPr>
          <w:fldChar w:fldCharType="end"/>
        </w:r>
      </w:hyperlink>
    </w:p>
    <w:p w14:paraId="387C82BA" w14:textId="74B4A21A" w:rsidR="00454DCE" w:rsidRPr="006157CB" w:rsidRDefault="00665A7E">
      <w:pPr>
        <w:pStyle w:val="12"/>
        <w:rPr>
          <w:noProof/>
        </w:rPr>
      </w:pPr>
      <w:hyperlink w:anchor="_Toc93321432" w:history="1">
        <w:r w:rsidR="00454DCE" w:rsidRPr="006157CB">
          <w:rPr>
            <w:rStyle w:val="af0"/>
            <w:noProof/>
            <w:color w:val="auto"/>
          </w:rPr>
          <w:t>15</w:t>
        </w:r>
        <w:r w:rsidR="00454DCE" w:rsidRPr="006157CB">
          <w:rPr>
            <w:rStyle w:val="af0"/>
            <w:rFonts w:hint="eastAsia"/>
            <w:noProof/>
            <w:color w:val="auto"/>
          </w:rPr>
          <w:t xml:space="preserve">　保険の加入状況</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_Toc93321432 \h </w:instrText>
        </w:r>
        <w:r w:rsidR="00454DCE" w:rsidRPr="006157CB">
          <w:rPr>
            <w:noProof/>
            <w:webHidden/>
          </w:rPr>
        </w:r>
        <w:r w:rsidR="00454DCE" w:rsidRPr="006157CB">
          <w:rPr>
            <w:noProof/>
            <w:webHidden/>
          </w:rPr>
          <w:fldChar w:fldCharType="separate"/>
        </w:r>
        <w:r w:rsidR="00365D68">
          <w:rPr>
            <w:noProof/>
            <w:webHidden/>
          </w:rPr>
          <w:t>10</w:t>
        </w:r>
        <w:r w:rsidR="00454DCE" w:rsidRPr="006157CB">
          <w:rPr>
            <w:noProof/>
            <w:webHidden/>
          </w:rPr>
          <w:fldChar w:fldCharType="end"/>
        </w:r>
      </w:hyperlink>
    </w:p>
    <w:p w14:paraId="1BAFE8C6" w14:textId="4A9D988A" w:rsidR="00454DCE" w:rsidRPr="006157CB" w:rsidRDefault="00665A7E">
      <w:pPr>
        <w:pStyle w:val="12"/>
        <w:rPr>
          <w:noProof/>
        </w:rPr>
      </w:pPr>
      <w:hyperlink w:anchor="_Toc93321433" w:history="1">
        <w:r w:rsidR="00454DCE" w:rsidRPr="006157CB">
          <w:rPr>
            <w:rStyle w:val="af0"/>
            <w:noProof/>
            <w:color w:val="auto"/>
          </w:rPr>
          <w:t>16</w:t>
        </w:r>
        <w:r w:rsidR="00454DCE" w:rsidRPr="006157CB">
          <w:rPr>
            <w:rStyle w:val="af0"/>
            <w:rFonts w:hint="eastAsia"/>
            <w:noProof/>
            <w:color w:val="auto"/>
          </w:rPr>
          <w:t xml:space="preserve">　感染症対策について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_Toc93321433 \h </w:instrText>
        </w:r>
        <w:r w:rsidR="00454DCE" w:rsidRPr="006157CB">
          <w:rPr>
            <w:noProof/>
            <w:webHidden/>
          </w:rPr>
        </w:r>
        <w:r w:rsidR="00454DCE" w:rsidRPr="006157CB">
          <w:rPr>
            <w:noProof/>
            <w:webHidden/>
          </w:rPr>
          <w:fldChar w:fldCharType="separate"/>
        </w:r>
        <w:r w:rsidR="00365D68">
          <w:rPr>
            <w:noProof/>
            <w:webHidden/>
          </w:rPr>
          <w:t>10</w:t>
        </w:r>
        <w:r w:rsidR="00454DCE" w:rsidRPr="006157CB">
          <w:rPr>
            <w:noProof/>
            <w:webHidden/>
          </w:rPr>
          <w:fldChar w:fldCharType="end"/>
        </w:r>
      </w:hyperlink>
    </w:p>
    <w:p w14:paraId="4681A72E" w14:textId="4A698215" w:rsidR="00454DCE" w:rsidRPr="006157CB" w:rsidRDefault="00665A7E">
      <w:pPr>
        <w:pStyle w:val="12"/>
        <w:rPr>
          <w:noProof/>
        </w:rPr>
      </w:pPr>
      <w:hyperlink w:anchor="_Toc93321434" w:history="1">
        <w:r w:rsidR="00454DCE" w:rsidRPr="006157CB">
          <w:rPr>
            <w:rStyle w:val="af0"/>
            <w:noProof/>
            <w:color w:val="auto"/>
          </w:rPr>
          <w:t>17</w:t>
        </w:r>
        <w:r w:rsidR="00454DCE" w:rsidRPr="006157CB">
          <w:rPr>
            <w:rStyle w:val="af0"/>
            <w:rFonts w:hint="eastAsia"/>
            <w:noProof/>
            <w:color w:val="auto"/>
          </w:rPr>
          <w:t xml:space="preserve">　特別支援教育について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_Toc93321434 \h </w:instrText>
        </w:r>
        <w:r w:rsidR="00454DCE" w:rsidRPr="006157CB">
          <w:rPr>
            <w:noProof/>
            <w:webHidden/>
          </w:rPr>
        </w:r>
        <w:r w:rsidR="00454DCE" w:rsidRPr="006157CB">
          <w:rPr>
            <w:noProof/>
            <w:webHidden/>
          </w:rPr>
          <w:fldChar w:fldCharType="separate"/>
        </w:r>
        <w:r w:rsidR="00365D68">
          <w:rPr>
            <w:noProof/>
            <w:webHidden/>
          </w:rPr>
          <w:t>10</w:t>
        </w:r>
        <w:r w:rsidR="00454DCE" w:rsidRPr="006157CB">
          <w:rPr>
            <w:noProof/>
            <w:webHidden/>
          </w:rPr>
          <w:fldChar w:fldCharType="end"/>
        </w:r>
      </w:hyperlink>
    </w:p>
    <w:p w14:paraId="76F772D7" w14:textId="1EE46A6A" w:rsidR="00454DCE" w:rsidRPr="006157CB" w:rsidRDefault="00665A7E">
      <w:pPr>
        <w:pStyle w:val="12"/>
        <w:rPr>
          <w:noProof/>
        </w:rPr>
      </w:pPr>
      <w:hyperlink w:anchor="_Toc93321435" w:history="1">
        <w:r w:rsidR="00454DCE" w:rsidRPr="006157CB">
          <w:rPr>
            <w:rStyle w:val="af0"/>
            <w:noProof/>
            <w:color w:val="auto"/>
          </w:rPr>
          <w:t>18</w:t>
        </w:r>
        <w:r w:rsidR="00454DCE" w:rsidRPr="006157CB">
          <w:rPr>
            <w:rStyle w:val="af0"/>
            <w:rFonts w:hint="eastAsia"/>
            <w:noProof/>
            <w:color w:val="auto"/>
          </w:rPr>
          <w:t xml:space="preserve">　地域交流</w:t>
        </w:r>
        <w:r w:rsidR="00886719" w:rsidRPr="006157CB">
          <w:rPr>
            <w:rStyle w:val="af0"/>
            <w:rFonts w:hint="eastAsia"/>
            <w:noProof/>
            <w:color w:val="auto"/>
          </w:rPr>
          <w:t>、</w:t>
        </w:r>
        <w:r w:rsidR="00454DCE" w:rsidRPr="006157CB">
          <w:rPr>
            <w:rStyle w:val="af0"/>
            <w:rFonts w:hint="eastAsia"/>
            <w:noProof/>
            <w:color w:val="auto"/>
          </w:rPr>
          <w:t>子育て支援について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_Toc93321435 \h </w:instrText>
        </w:r>
        <w:r w:rsidR="00454DCE" w:rsidRPr="006157CB">
          <w:rPr>
            <w:noProof/>
            <w:webHidden/>
          </w:rPr>
        </w:r>
        <w:r w:rsidR="00454DCE" w:rsidRPr="006157CB">
          <w:rPr>
            <w:noProof/>
            <w:webHidden/>
          </w:rPr>
          <w:fldChar w:fldCharType="separate"/>
        </w:r>
        <w:r w:rsidR="00365D68">
          <w:rPr>
            <w:noProof/>
            <w:webHidden/>
          </w:rPr>
          <w:t>10</w:t>
        </w:r>
        <w:r w:rsidR="00454DCE" w:rsidRPr="006157CB">
          <w:rPr>
            <w:noProof/>
            <w:webHidden/>
          </w:rPr>
          <w:fldChar w:fldCharType="end"/>
        </w:r>
      </w:hyperlink>
    </w:p>
    <w:p w14:paraId="0DFD87DD" w14:textId="30A45E2C" w:rsidR="00454DCE" w:rsidRPr="006157CB" w:rsidRDefault="00665A7E">
      <w:pPr>
        <w:pStyle w:val="12"/>
        <w:rPr>
          <w:noProof/>
        </w:rPr>
      </w:pPr>
      <w:hyperlink w:anchor="_Toc93321436" w:history="1">
        <w:r w:rsidR="00454DCE" w:rsidRPr="006157CB">
          <w:rPr>
            <w:rStyle w:val="af0"/>
            <w:noProof/>
            <w:color w:val="auto"/>
          </w:rPr>
          <w:t>19</w:t>
        </w:r>
        <w:r w:rsidR="00454DCE" w:rsidRPr="006157CB">
          <w:rPr>
            <w:rStyle w:val="af0"/>
            <w:rFonts w:hint="eastAsia"/>
            <w:noProof/>
            <w:color w:val="auto"/>
          </w:rPr>
          <w:t xml:space="preserve">　学校評価について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_Toc93321436 \h </w:instrText>
        </w:r>
        <w:r w:rsidR="00454DCE" w:rsidRPr="006157CB">
          <w:rPr>
            <w:noProof/>
            <w:webHidden/>
          </w:rPr>
        </w:r>
        <w:r w:rsidR="00454DCE" w:rsidRPr="006157CB">
          <w:rPr>
            <w:noProof/>
            <w:webHidden/>
          </w:rPr>
          <w:fldChar w:fldCharType="separate"/>
        </w:r>
        <w:r w:rsidR="00365D68">
          <w:rPr>
            <w:noProof/>
            <w:webHidden/>
          </w:rPr>
          <w:t>11</w:t>
        </w:r>
        <w:r w:rsidR="00454DCE" w:rsidRPr="006157CB">
          <w:rPr>
            <w:noProof/>
            <w:webHidden/>
          </w:rPr>
          <w:fldChar w:fldCharType="end"/>
        </w:r>
      </w:hyperlink>
    </w:p>
    <w:p w14:paraId="5251D02C" w14:textId="7D1AD1FD" w:rsidR="00454DCE" w:rsidRPr="006157CB" w:rsidRDefault="00665A7E">
      <w:pPr>
        <w:pStyle w:val="12"/>
        <w:rPr>
          <w:noProof/>
        </w:rPr>
      </w:pPr>
      <w:hyperlink w:anchor="_Toc93321437" w:history="1">
        <w:r w:rsidR="00454DCE" w:rsidRPr="006157CB">
          <w:rPr>
            <w:rStyle w:val="af0"/>
            <w:noProof/>
            <w:color w:val="auto"/>
          </w:rPr>
          <w:t>20</w:t>
        </w:r>
        <w:r w:rsidR="00454DCE" w:rsidRPr="006157CB">
          <w:rPr>
            <w:rStyle w:val="af0"/>
            <w:rFonts w:hint="eastAsia"/>
            <w:noProof/>
            <w:color w:val="auto"/>
          </w:rPr>
          <w:t xml:space="preserve">　実習生の受け入れについて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_Toc93321437 \h </w:instrText>
        </w:r>
        <w:r w:rsidR="00454DCE" w:rsidRPr="006157CB">
          <w:rPr>
            <w:noProof/>
            <w:webHidden/>
          </w:rPr>
        </w:r>
        <w:r w:rsidR="00454DCE" w:rsidRPr="006157CB">
          <w:rPr>
            <w:noProof/>
            <w:webHidden/>
          </w:rPr>
          <w:fldChar w:fldCharType="separate"/>
        </w:r>
        <w:r w:rsidR="00365D68">
          <w:rPr>
            <w:noProof/>
            <w:webHidden/>
          </w:rPr>
          <w:t>11</w:t>
        </w:r>
        <w:r w:rsidR="00454DCE" w:rsidRPr="006157CB">
          <w:rPr>
            <w:noProof/>
            <w:webHidden/>
          </w:rPr>
          <w:fldChar w:fldCharType="end"/>
        </w:r>
      </w:hyperlink>
    </w:p>
    <w:p w14:paraId="27AC0C3E" w14:textId="01455E40" w:rsidR="00454DCE" w:rsidRPr="006157CB" w:rsidRDefault="00665A7E">
      <w:pPr>
        <w:pStyle w:val="12"/>
        <w:rPr>
          <w:noProof/>
        </w:rPr>
      </w:pPr>
      <w:hyperlink w:anchor="_Toc93321438" w:history="1">
        <w:r w:rsidR="00454DCE" w:rsidRPr="006157CB">
          <w:rPr>
            <w:rStyle w:val="af0"/>
            <w:noProof/>
            <w:color w:val="auto"/>
          </w:rPr>
          <w:t>21</w:t>
        </w:r>
        <w:r w:rsidR="00454DCE" w:rsidRPr="006157CB">
          <w:rPr>
            <w:rStyle w:val="af0"/>
            <w:rFonts w:hint="eastAsia"/>
            <w:noProof/>
            <w:color w:val="auto"/>
          </w:rPr>
          <w:t xml:space="preserve">　トライやるウィークの受け入れについて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_Toc93321438 \h </w:instrText>
        </w:r>
        <w:r w:rsidR="00454DCE" w:rsidRPr="006157CB">
          <w:rPr>
            <w:noProof/>
            <w:webHidden/>
          </w:rPr>
        </w:r>
        <w:r w:rsidR="00454DCE" w:rsidRPr="006157CB">
          <w:rPr>
            <w:noProof/>
            <w:webHidden/>
          </w:rPr>
          <w:fldChar w:fldCharType="separate"/>
        </w:r>
        <w:r w:rsidR="00365D68">
          <w:rPr>
            <w:noProof/>
            <w:webHidden/>
          </w:rPr>
          <w:t>11</w:t>
        </w:r>
        <w:r w:rsidR="00454DCE" w:rsidRPr="006157CB">
          <w:rPr>
            <w:noProof/>
            <w:webHidden/>
          </w:rPr>
          <w:fldChar w:fldCharType="end"/>
        </w:r>
      </w:hyperlink>
    </w:p>
    <w:p w14:paraId="0E5E5B5A" w14:textId="15E7261B" w:rsidR="00454DCE" w:rsidRPr="006157CB" w:rsidRDefault="00665A7E">
      <w:pPr>
        <w:pStyle w:val="12"/>
        <w:rPr>
          <w:noProof/>
        </w:rPr>
      </w:pPr>
      <w:hyperlink w:anchor="_Toc93321439" w:history="1">
        <w:r w:rsidR="00454DCE" w:rsidRPr="006157CB">
          <w:rPr>
            <w:rStyle w:val="af0"/>
            <w:noProof/>
            <w:color w:val="auto"/>
          </w:rPr>
          <w:t>22</w:t>
        </w:r>
        <w:r w:rsidR="00454DCE" w:rsidRPr="006157CB">
          <w:rPr>
            <w:rStyle w:val="af0"/>
            <w:rFonts w:hint="eastAsia"/>
            <w:noProof/>
            <w:color w:val="auto"/>
          </w:rPr>
          <w:t xml:space="preserve">　非常災害時の対策</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_Toc93321439 \h </w:instrText>
        </w:r>
        <w:r w:rsidR="00454DCE" w:rsidRPr="006157CB">
          <w:rPr>
            <w:noProof/>
            <w:webHidden/>
          </w:rPr>
        </w:r>
        <w:r w:rsidR="00454DCE" w:rsidRPr="006157CB">
          <w:rPr>
            <w:noProof/>
            <w:webHidden/>
          </w:rPr>
          <w:fldChar w:fldCharType="separate"/>
        </w:r>
        <w:r w:rsidR="00365D68">
          <w:rPr>
            <w:noProof/>
            <w:webHidden/>
          </w:rPr>
          <w:t>12</w:t>
        </w:r>
        <w:r w:rsidR="00454DCE" w:rsidRPr="006157CB">
          <w:rPr>
            <w:noProof/>
            <w:webHidden/>
          </w:rPr>
          <w:fldChar w:fldCharType="end"/>
        </w:r>
      </w:hyperlink>
    </w:p>
    <w:p w14:paraId="54E34158" w14:textId="1F8241A9" w:rsidR="00454DCE" w:rsidRPr="006157CB" w:rsidRDefault="00665A7E">
      <w:pPr>
        <w:pStyle w:val="12"/>
        <w:rPr>
          <w:noProof/>
        </w:rPr>
      </w:pPr>
      <w:hyperlink w:anchor="_Toc93321440" w:history="1">
        <w:r w:rsidR="00454DCE" w:rsidRPr="006157CB">
          <w:rPr>
            <w:rStyle w:val="af0"/>
            <w:noProof/>
            <w:color w:val="auto"/>
          </w:rPr>
          <w:t>23</w:t>
        </w:r>
        <w:r w:rsidR="00454DCE" w:rsidRPr="006157CB">
          <w:rPr>
            <w:rStyle w:val="af0"/>
            <w:rFonts w:hint="eastAsia"/>
            <w:noProof/>
            <w:color w:val="auto"/>
          </w:rPr>
          <w:t xml:space="preserve">　虐待防止のための措置</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_Toc93321440 \h </w:instrText>
        </w:r>
        <w:r w:rsidR="00454DCE" w:rsidRPr="006157CB">
          <w:rPr>
            <w:noProof/>
            <w:webHidden/>
          </w:rPr>
        </w:r>
        <w:r w:rsidR="00454DCE" w:rsidRPr="006157CB">
          <w:rPr>
            <w:noProof/>
            <w:webHidden/>
          </w:rPr>
          <w:fldChar w:fldCharType="separate"/>
        </w:r>
        <w:r w:rsidR="00365D68">
          <w:rPr>
            <w:noProof/>
            <w:webHidden/>
          </w:rPr>
          <w:t>13</w:t>
        </w:r>
        <w:r w:rsidR="00454DCE" w:rsidRPr="006157CB">
          <w:rPr>
            <w:noProof/>
            <w:webHidden/>
          </w:rPr>
          <w:fldChar w:fldCharType="end"/>
        </w:r>
      </w:hyperlink>
    </w:p>
    <w:p w14:paraId="2D4EA8E8" w14:textId="05355BE4" w:rsidR="00454DCE" w:rsidRPr="006157CB" w:rsidRDefault="00665A7E">
      <w:pPr>
        <w:pStyle w:val="12"/>
        <w:rPr>
          <w:noProof/>
        </w:rPr>
      </w:pPr>
      <w:hyperlink w:anchor="_Toc93321441" w:history="1">
        <w:r w:rsidR="00454DCE" w:rsidRPr="006157CB">
          <w:rPr>
            <w:rStyle w:val="af0"/>
            <w:noProof/>
            <w:color w:val="auto"/>
          </w:rPr>
          <w:t>24</w:t>
        </w:r>
        <w:r w:rsidR="00454DCE" w:rsidRPr="006157CB">
          <w:rPr>
            <w:rStyle w:val="af0"/>
            <w:rFonts w:hint="eastAsia"/>
            <w:noProof/>
            <w:color w:val="auto"/>
          </w:rPr>
          <w:t xml:space="preserve">　個人情報の取り扱いについて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_Toc93321441 \h </w:instrText>
        </w:r>
        <w:r w:rsidR="00454DCE" w:rsidRPr="006157CB">
          <w:rPr>
            <w:noProof/>
            <w:webHidden/>
          </w:rPr>
        </w:r>
        <w:r w:rsidR="00454DCE" w:rsidRPr="006157CB">
          <w:rPr>
            <w:noProof/>
            <w:webHidden/>
          </w:rPr>
          <w:fldChar w:fldCharType="separate"/>
        </w:r>
        <w:r w:rsidR="00365D68">
          <w:rPr>
            <w:noProof/>
            <w:webHidden/>
          </w:rPr>
          <w:t>13</w:t>
        </w:r>
        <w:r w:rsidR="00454DCE" w:rsidRPr="006157CB">
          <w:rPr>
            <w:noProof/>
            <w:webHidden/>
          </w:rPr>
          <w:fldChar w:fldCharType="end"/>
        </w:r>
      </w:hyperlink>
    </w:p>
    <w:p w14:paraId="3DB2A140" w14:textId="516E4C44" w:rsidR="00454DCE" w:rsidRPr="006157CB" w:rsidRDefault="00665A7E">
      <w:pPr>
        <w:pStyle w:val="12"/>
        <w:rPr>
          <w:noProof/>
        </w:rPr>
      </w:pPr>
      <w:hyperlink w:anchor="_Toc93321442" w:history="1">
        <w:r w:rsidR="00454DCE" w:rsidRPr="006157CB">
          <w:rPr>
            <w:rStyle w:val="af0"/>
            <w:noProof/>
            <w:color w:val="auto"/>
          </w:rPr>
          <w:t>25</w:t>
        </w:r>
        <w:r w:rsidR="00454DCE" w:rsidRPr="006157CB">
          <w:rPr>
            <w:rStyle w:val="af0"/>
            <w:rFonts w:hint="eastAsia"/>
            <w:noProof/>
            <w:color w:val="auto"/>
          </w:rPr>
          <w:t xml:space="preserve">　関係機関との連携</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_Toc93321442 \h </w:instrText>
        </w:r>
        <w:r w:rsidR="00454DCE" w:rsidRPr="006157CB">
          <w:rPr>
            <w:noProof/>
            <w:webHidden/>
          </w:rPr>
        </w:r>
        <w:r w:rsidR="00454DCE" w:rsidRPr="006157CB">
          <w:rPr>
            <w:noProof/>
            <w:webHidden/>
          </w:rPr>
          <w:fldChar w:fldCharType="separate"/>
        </w:r>
        <w:r w:rsidR="00365D68">
          <w:rPr>
            <w:noProof/>
            <w:webHidden/>
          </w:rPr>
          <w:t>13</w:t>
        </w:r>
        <w:r w:rsidR="00454DCE" w:rsidRPr="006157CB">
          <w:rPr>
            <w:noProof/>
            <w:webHidden/>
          </w:rPr>
          <w:fldChar w:fldCharType="end"/>
        </w:r>
      </w:hyperlink>
    </w:p>
    <w:p w14:paraId="08E0ED58" w14:textId="6E36853D" w:rsidR="00454DCE" w:rsidRPr="006157CB" w:rsidRDefault="00665A7E">
      <w:pPr>
        <w:pStyle w:val="12"/>
        <w:rPr>
          <w:noProof/>
        </w:rPr>
      </w:pPr>
      <w:hyperlink w:anchor="_Toc93321443" w:history="1">
        <w:r w:rsidR="00454DCE" w:rsidRPr="006157CB">
          <w:rPr>
            <w:rStyle w:val="af0"/>
            <w:noProof/>
            <w:color w:val="auto"/>
          </w:rPr>
          <w:t>26</w:t>
        </w:r>
        <w:r w:rsidR="00454DCE" w:rsidRPr="006157CB">
          <w:rPr>
            <w:rStyle w:val="af0"/>
            <w:rFonts w:hint="eastAsia"/>
            <w:noProof/>
            <w:color w:val="auto"/>
          </w:rPr>
          <w:t xml:space="preserve">　ビデオと写真の取り扱いについて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_Toc93321443 \h </w:instrText>
        </w:r>
        <w:r w:rsidR="00454DCE" w:rsidRPr="006157CB">
          <w:rPr>
            <w:noProof/>
            <w:webHidden/>
          </w:rPr>
        </w:r>
        <w:r w:rsidR="00454DCE" w:rsidRPr="006157CB">
          <w:rPr>
            <w:noProof/>
            <w:webHidden/>
          </w:rPr>
          <w:fldChar w:fldCharType="separate"/>
        </w:r>
        <w:r w:rsidR="00365D68">
          <w:rPr>
            <w:noProof/>
            <w:webHidden/>
          </w:rPr>
          <w:t>13</w:t>
        </w:r>
        <w:r w:rsidR="00454DCE" w:rsidRPr="006157CB">
          <w:rPr>
            <w:noProof/>
            <w:webHidden/>
          </w:rPr>
          <w:fldChar w:fldCharType="end"/>
        </w:r>
      </w:hyperlink>
    </w:p>
    <w:p w14:paraId="37FDFB52" w14:textId="3AB4B9A0" w:rsidR="00454DCE" w:rsidRPr="006157CB" w:rsidRDefault="00665A7E">
      <w:pPr>
        <w:pStyle w:val="12"/>
        <w:rPr>
          <w:noProof/>
        </w:rPr>
      </w:pPr>
      <w:hyperlink w:anchor="_Toc93321444" w:history="1">
        <w:r w:rsidR="00454DCE" w:rsidRPr="006157CB">
          <w:rPr>
            <w:rStyle w:val="af0"/>
            <w:noProof/>
            <w:color w:val="auto"/>
          </w:rPr>
          <w:t>27</w:t>
        </w:r>
        <w:r w:rsidR="00454DCE" w:rsidRPr="006157CB">
          <w:rPr>
            <w:rStyle w:val="af0"/>
            <w:rFonts w:hint="eastAsia"/>
            <w:noProof/>
            <w:color w:val="auto"/>
          </w:rPr>
          <w:t xml:space="preserve">　要望・相談窓口</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_Toc93321444 \h </w:instrText>
        </w:r>
        <w:r w:rsidR="00454DCE" w:rsidRPr="006157CB">
          <w:rPr>
            <w:noProof/>
            <w:webHidden/>
          </w:rPr>
        </w:r>
        <w:r w:rsidR="00454DCE" w:rsidRPr="006157CB">
          <w:rPr>
            <w:noProof/>
            <w:webHidden/>
          </w:rPr>
          <w:fldChar w:fldCharType="separate"/>
        </w:r>
        <w:r w:rsidR="00365D68">
          <w:rPr>
            <w:noProof/>
            <w:webHidden/>
          </w:rPr>
          <w:t>14</w:t>
        </w:r>
        <w:r w:rsidR="00454DCE" w:rsidRPr="006157CB">
          <w:rPr>
            <w:noProof/>
            <w:webHidden/>
          </w:rPr>
          <w:fldChar w:fldCharType="end"/>
        </w:r>
      </w:hyperlink>
    </w:p>
    <w:p w14:paraId="259F5507" w14:textId="79FA21ED" w:rsidR="00454DCE" w:rsidRPr="006157CB" w:rsidRDefault="00665A7E">
      <w:pPr>
        <w:pStyle w:val="12"/>
        <w:rPr>
          <w:noProof/>
        </w:rPr>
      </w:pPr>
      <w:hyperlink w:anchor="_Toc93321445" w:history="1">
        <w:r w:rsidR="00454DCE" w:rsidRPr="006157CB">
          <w:rPr>
            <w:rStyle w:val="af0"/>
            <w:noProof/>
            <w:color w:val="auto"/>
          </w:rPr>
          <w:t>28</w:t>
        </w:r>
        <w:r w:rsidR="00454DCE" w:rsidRPr="006157CB">
          <w:rPr>
            <w:rStyle w:val="af0"/>
            <w:rFonts w:hint="eastAsia"/>
            <w:noProof/>
            <w:color w:val="auto"/>
          </w:rPr>
          <w:t xml:space="preserve">　園児の退園・休園等について</w:t>
        </w:r>
        <w:r w:rsidR="00454DCE" w:rsidRPr="006157CB">
          <w:rPr>
            <w:noProof/>
            <w:webHidden/>
          </w:rPr>
          <w:tab/>
        </w:r>
        <w:r w:rsidR="00454DCE" w:rsidRPr="006157CB">
          <w:rPr>
            <w:noProof/>
            <w:webHidden/>
          </w:rPr>
          <w:fldChar w:fldCharType="begin"/>
        </w:r>
        <w:r w:rsidR="00454DCE" w:rsidRPr="006157CB">
          <w:rPr>
            <w:noProof/>
            <w:webHidden/>
          </w:rPr>
          <w:instrText xml:space="preserve"> PAGEREF _Toc93321445 \h </w:instrText>
        </w:r>
        <w:r w:rsidR="00454DCE" w:rsidRPr="006157CB">
          <w:rPr>
            <w:noProof/>
            <w:webHidden/>
          </w:rPr>
        </w:r>
        <w:r w:rsidR="00454DCE" w:rsidRPr="006157CB">
          <w:rPr>
            <w:noProof/>
            <w:webHidden/>
          </w:rPr>
          <w:fldChar w:fldCharType="separate"/>
        </w:r>
        <w:r w:rsidR="00365D68">
          <w:rPr>
            <w:noProof/>
            <w:webHidden/>
          </w:rPr>
          <w:t>14</w:t>
        </w:r>
        <w:r w:rsidR="00454DCE" w:rsidRPr="006157CB">
          <w:rPr>
            <w:noProof/>
            <w:webHidden/>
          </w:rPr>
          <w:fldChar w:fldCharType="end"/>
        </w:r>
      </w:hyperlink>
    </w:p>
    <w:p w14:paraId="26343430" w14:textId="77777777" w:rsidR="00626B69" w:rsidRPr="006157CB" w:rsidRDefault="001A5563" w:rsidP="004035D3">
      <w:pPr>
        <w:tabs>
          <w:tab w:val="right" w:leader="dot" w:pos="8240"/>
        </w:tabs>
        <w:adjustRightInd w:val="0"/>
        <w:snapToGrid w:val="0"/>
        <w:spacing w:line="360" w:lineRule="auto"/>
        <w:jc w:val="left"/>
        <w:rPr>
          <w:rFonts w:asciiTheme="minorEastAsia" w:hAnsiTheme="minorEastAsia"/>
          <w:noProof/>
          <w:sz w:val="24"/>
          <w:szCs w:val="24"/>
        </w:rPr>
      </w:pPr>
      <w:r w:rsidRPr="006157CB">
        <w:rPr>
          <w:rFonts w:asciiTheme="minorEastAsia" w:hAnsiTheme="minorEastAsia"/>
          <w:noProof/>
          <w:sz w:val="24"/>
          <w:szCs w:val="24"/>
        </w:rPr>
        <w:fldChar w:fldCharType="end"/>
      </w:r>
    </w:p>
    <w:p w14:paraId="3BC2D161" w14:textId="77777777" w:rsidR="001A5563" w:rsidRPr="006157CB" w:rsidRDefault="001A5563" w:rsidP="00626B69">
      <w:pPr>
        <w:tabs>
          <w:tab w:val="right" w:leader="dot" w:pos="8240"/>
        </w:tabs>
        <w:adjustRightInd w:val="0"/>
        <w:snapToGrid w:val="0"/>
        <w:spacing w:line="360" w:lineRule="auto"/>
        <w:jc w:val="left"/>
        <w:rPr>
          <w:rFonts w:asciiTheme="minorEastAsia" w:hAnsiTheme="minorEastAsia"/>
          <w:sz w:val="24"/>
          <w:szCs w:val="24"/>
        </w:rPr>
        <w:sectPr w:rsidR="001A5563" w:rsidRPr="006157CB" w:rsidSect="00703AC6">
          <w:footerReference w:type="first" r:id="rId8"/>
          <w:pgSz w:w="11906" w:h="16838" w:code="9"/>
          <w:pgMar w:top="1418" w:right="1247" w:bottom="1418" w:left="1418" w:header="851" w:footer="992" w:gutter="0"/>
          <w:cols w:space="425"/>
          <w:docGrid w:type="linesAndChars" w:linePitch="311" w:charSpace="-787"/>
        </w:sectPr>
      </w:pPr>
    </w:p>
    <w:p w14:paraId="3BE75C11" w14:textId="1478CBA0" w:rsidR="00A8640B" w:rsidRPr="006157CB" w:rsidRDefault="00FA1BF2" w:rsidP="00B8276C">
      <w:pPr>
        <w:jc w:val="left"/>
        <w:rPr>
          <w:rFonts w:asciiTheme="minorEastAsia" w:hAnsiTheme="minorEastAsia"/>
          <w:sz w:val="22"/>
        </w:rPr>
      </w:pPr>
      <w:r w:rsidRPr="006157CB">
        <w:rPr>
          <w:rFonts w:asciiTheme="minorEastAsia" w:hAnsiTheme="minorEastAsia" w:hint="eastAsia"/>
          <w:sz w:val="22"/>
        </w:rPr>
        <w:lastRenderedPageBreak/>
        <w:t xml:space="preserve">　</w:t>
      </w:r>
      <w:r w:rsidR="007561B6" w:rsidRPr="006157CB">
        <w:rPr>
          <w:rFonts w:asciiTheme="minorEastAsia" w:hAnsiTheme="minorEastAsia" w:hint="eastAsia"/>
          <w:sz w:val="22"/>
        </w:rPr>
        <w:t>教育・</w:t>
      </w:r>
      <w:r w:rsidR="00383367" w:rsidRPr="006157CB">
        <w:rPr>
          <w:rFonts w:asciiTheme="minorEastAsia" w:hAnsiTheme="minorEastAsia" w:hint="eastAsia"/>
          <w:sz w:val="22"/>
        </w:rPr>
        <w:t>保育</w:t>
      </w:r>
      <w:r w:rsidR="00E96CF0" w:rsidRPr="006157CB">
        <w:rPr>
          <w:rFonts w:asciiTheme="minorEastAsia" w:hAnsiTheme="minorEastAsia" w:hint="eastAsia"/>
          <w:sz w:val="22"/>
        </w:rPr>
        <w:t>の提供の開始にあたり</w:t>
      </w:r>
      <w:r w:rsidR="00886719" w:rsidRPr="006157CB">
        <w:rPr>
          <w:rFonts w:asciiTheme="minorEastAsia" w:hAnsiTheme="minorEastAsia" w:hint="eastAsia"/>
          <w:sz w:val="22"/>
        </w:rPr>
        <w:t>、</w:t>
      </w:r>
      <w:r w:rsidR="00E96CF0" w:rsidRPr="006157CB">
        <w:rPr>
          <w:rFonts w:asciiTheme="minorEastAsia" w:hAnsiTheme="minorEastAsia" w:hint="eastAsia"/>
          <w:sz w:val="22"/>
        </w:rPr>
        <w:t>当</w:t>
      </w:r>
      <w:r w:rsidR="007561B6" w:rsidRPr="006157CB">
        <w:rPr>
          <w:rFonts w:asciiTheme="minorEastAsia" w:hAnsiTheme="minorEastAsia" w:hint="eastAsia"/>
          <w:sz w:val="22"/>
        </w:rPr>
        <w:t>園</w:t>
      </w:r>
      <w:r w:rsidR="005206BB" w:rsidRPr="006157CB">
        <w:rPr>
          <w:rFonts w:asciiTheme="minorEastAsia" w:hAnsiTheme="minorEastAsia" w:hint="eastAsia"/>
          <w:sz w:val="22"/>
        </w:rPr>
        <w:t>が</w:t>
      </w:r>
      <w:r w:rsidR="00383367" w:rsidRPr="006157CB">
        <w:rPr>
          <w:rFonts w:asciiTheme="minorEastAsia" w:hAnsiTheme="minorEastAsia" w:hint="eastAsia"/>
          <w:sz w:val="22"/>
        </w:rPr>
        <w:t>説明すべき内容は</w:t>
      </w:r>
      <w:r w:rsidR="00886719" w:rsidRPr="006157CB">
        <w:rPr>
          <w:rFonts w:asciiTheme="minorEastAsia" w:hAnsiTheme="minorEastAsia" w:hint="eastAsia"/>
          <w:sz w:val="22"/>
        </w:rPr>
        <w:t>、</w:t>
      </w:r>
      <w:r w:rsidR="00383367" w:rsidRPr="006157CB">
        <w:rPr>
          <w:rFonts w:asciiTheme="minorEastAsia" w:hAnsiTheme="minorEastAsia" w:hint="eastAsia"/>
          <w:sz w:val="22"/>
        </w:rPr>
        <w:t>次のとおりです。</w:t>
      </w:r>
    </w:p>
    <w:p w14:paraId="35C3CC3F" w14:textId="6B62CD8E" w:rsidR="00383367" w:rsidRPr="00A638CD" w:rsidRDefault="00D009A2" w:rsidP="001A5563">
      <w:pPr>
        <w:pStyle w:val="1"/>
        <w:rPr>
          <w:b w:val="0"/>
        </w:rPr>
      </w:pPr>
      <w:bookmarkStart w:id="0" w:name="_Toc93321418"/>
      <w:r w:rsidRPr="006157CB">
        <w:rPr>
          <w:rFonts w:hint="eastAsia"/>
        </w:rPr>
        <w:t>１</w:t>
      </w:r>
      <w:r w:rsidR="00B32D4A" w:rsidRPr="006157CB">
        <w:rPr>
          <w:rFonts w:hint="eastAsia"/>
        </w:rPr>
        <w:t xml:space="preserve">　</w:t>
      </w:r>
      <w:r w:rsidR="000F00A3" w:rsidRPr="00A638CD">
        <w:rPr>
          <w:rFonts w:hint="eastAsia"/>
        </w:rPr>
        <w:t>設置</w:t>
      </w:r>
      <w:r w:rsidR="006F3F34" w:rsidRPr="00A638CD">
        <w:rPr>
          <w:rFonts w:hint="eastAsia"/>
        </w:rPr>
        <w:t>者</w:t>
      </w:r>
      <w:r w:rsidR="00383367" w:rsidRPr="00A638CD">
        <w:rPr>
          <w:rFonts w:hint="eastAsia"/>
        </w:rPr>
        <w:t>の運営主体</w:t>
      </w:r>
      <w:bookmarkEnd w:id="0"/>
    </w:p>
    <w:tbl>
      <w:tblPr>
        <w:tblStyle w:val="a3"/>
        <w:tblW w:w="0" w:type="auto"/>
        <w:tblInd w:w="534" w:type="dxa"/>
        <w:tblLook w:val="04A0" w:firstRow="1" w:lastRow="0" w:firstColumn="1" w:lastColumn="0" w:noHBand="0" w:noVBand="1"/>
      </w:tblPr>
      <w:tblGrid>
        <w:gridCol w:w="2944"/>
        <w:gridCol w:w="2806"/>
        <w:gridCol w:w="2947"/>
      </w:tblGrid>
      <w:tr w:rsidR="00A638CD" w:rsidRPr="00A638CD" w14:paraId="2A6B5611" w14:textId="77777777" w:rsidTr="005D5E25">
        <w:trPr>
          <w:trHeight w:val="340"/>
        </w:trPr>
        <w:tc>
          <w:tcPr>
            <w:tcW w:w="2976" w:type="dxa"/>
          </w:tcPr>
          <w:p w14:paraId="337F5F16" w14:textId="02A15A5C" w:rsidR="00F175E0" w:rsidRPr="00A638CD" w:rsidRDefault="000F00A3" w:rsidP="00B8276C">
            <w:pPr>
              <w:jc w:val="distribute"/>
              <w:rPr>
                <w:rFonts w:hAnsiTheme="minorEastAsia"/>
              </w:rPr>
            </w:pPr>
            <w:r w:rsidRPr="00A638CD">
              <w:rPr>
                <w:rFonts w:hAnsiTheme="minorEastAsia" w:hint="eastAsia"/>
              </w:rPr>
              <w:t>設置</w:t>
            </w:r>
            <w:r w:rsidR="00F175E0" w:rsidRPr="00A638CD">
              <w:rPr>
                <w:rFonts w:hAnsiTheme="minorEastAsia" w:hint="eastAsia"/>
              </w:rPr>
              <w:t>者の名称</w:t>
            </w:r>
          </w:p>
        </w:tc>
        <w:tc>
          <w:tcPr>
            <w:tcW w:w="5812" w:type="dxa"/>
            <w:gridSpan w:val="2"/>
          </w:tcPr>
          <w:p w14:paraId="386F8C6F" w14:textId="77777777" w:rsidR="00F175E0" w:rsidRPr="00A638CD" w:rsidRDefault="00FA1BF2" w:rsidP="00FA1BF2">
            <w:pPr>
              <w:rPr>
                <w:rFonts w:hAnsiTheme="minorEastAsia"/>
              </w:rPr>
            </w:pPr>
            <w:r w:rsidRPr="00A638CD">
              <w:rPr>
                <w:rFonts w:hAnsiTheme="minorEastAsia" w:hint="eastAsia"/>
              </w:rPr>
              <w:t xml:space="preserve">　</w:t>
            </w:r>
            <w:r w:rsidR="00F175E0" w:rsidRPr="00A638CD">
              <w:rPr>
                <w:rFonts w:hAnsiTheme="minorEastAsia" w:hint="eastAsia"/>
              </w:rPr>
              <w:t>芦屋市</w:t>
            </w:r>
          </w:p>
        </w:tc>
      </w:tr>
      <w:tr w:rsidR="00A638CD" w:rsidRPr="00A638CD" w14:paraId="4D6BFED1" w14:textId="77777777" w:rsidTr="005D5E25">
        <w:trPr>
          <w:trHeight w:val="340"/>
        </w:trPr>
        <w:tc>
          <w:tcPr>
            <w:tcW w:w="2976" w:type="dxa"/>
          </w:tcPr>
          <w:p w14:paraId="72D1988C" w14:textId="29159AEB" w:rsidR="00F175E0" w:rsidRPr="00A638CD" w:rsidRDefault="000F00A3" w:rsidP="00B8276C">
            <w:pPr>
              <w:jc w:val="distribute"/>
              <w:rPr>
                <w:rFonts w:hAnsiTheme="minorEastAsia"/>
              </w:rPr>
            </w:pPr>
            <w:r w:rsidRPr="00A638CD">
              <w:rPr>
                <w:rFonts w:hAnsiTheme="minorEastAsia" w:hint="eastAsia"/>
              </w:rPr>
              <w:t>設置</w:t>
            </w:r>
            <w:r w:rsidR="00F175E0" w:rsidRPr="00A638CD">
              <w:rPr>
                <w:rFonts w:hAnsiTheme="minorEastAsia" w:hint="eastAsia"/>
              </w:rPr>
              <w:t>者の所在地</w:t>
            </w:r>
          </w:p>
        </w:tc>
        <w:tc>
          <w:tcPr>
            <w:tcW w:w="5812" w:type="dxa"/>
            <w:gridSpan w:val="2"/>
          </w:tcPr>
          <w:p w14:paraId="6DD632E9" w14:textId="0A42311C" w:rsidR="00F175E0" w:rsidRPr="00A638CD" w:rsidRDefault="00FA1BF2" w:rsidP="00FA1BF2">
            <w:pPr>
              <w:rPr>
                <w:rFonts w:hAnsiTheme="minorEastAsia"/>
              </w:rPr>
            </w:pPr>
            <w:r w:rsidRPr="00A638CD">
              <w:rPr>
                <w:rFonts w:hAnsiTheme="minorEastAsia" w:hint="eastAsia"/>
              </w:rPr>
              <w:t xml:space="preserve">　</w:t>
            </w:r>
            <w:r w:rsidR="00F175E0" w:rsidRPr="00A638CD">
              <w:rPr>
                <w:rFonts w:hAnsiTheme="minorEastAsia" w:hint="eastAsia"/>
              </w:rPr>
              <w:t>芦屋市</w:t>
            </w:r>
            <w:r w:rsidR="00913649" w:rsidRPr="00A638CD">
              <w:rPr>
                <w:rFonts w:hAnsiTheme="minorEastAsia" w:hint="eastAsia"/>
              </w:rPr>
              <w:t>精道</w:t>
            </w:r>
            <w:r w:rsidR="0086498A" w:rsidRPr="00A638CD">
              <w:rPr>
                <w:rFonts w:hAnsiTheme="minorEastAsia" w:hint="eastAsia"/>
              </w:rPr>
              <w:t>町</w:t>
            </w:r>
            <w:r w:rsidR="00913649" w:rsidRPr="00A638CD">
              <w:rPr>
                <w:rFonts w:hAnsiTheme="minorEastAsia" w:hint="eastAsia"/>
              </w:rPr>
              <w:t>７</w:t>
            </w:r>
            <w:r w:rsidR="00F175E0" w:rsidRPr="00A638CD">
              <w:rPr>
                <w:rFonts w:hAnsiTheme="minorEastAsia" w:hint="eastAsia"/>
              </w:rPr>
              <w:t>番</w:t>
            </w:r>
            <w:r w:rsidR="00913649" w:rsidRPr="00A638CD">
              <w:rPr>
                <w:rFonts w:hAnsiTheme="minorEastAsia" w:hint="eastAsia"/>
              </w:rPr>
              <w:t>６</w:t>
            </w:r>
            <w:r w:rsidR="00F175E0" w:rsidRPr="00A638CD">
              <w:rPr>
                <w:rFonts w:hAnsiTheme="minorEastAsia" w:hint="eastAsia"/>
              </w:rPr>
              <w:t>号</w:t>
            </w:r>
          </w:p>
        </w:tc>
      </w:tr>
      <w:tr w:rsidR="006157CB" w:rsidRPr="006157CB" w14:paraId="18299C94" w14:textId="77777777" w:rsidTr="00730DEB">
        <w:trPr>
          <w:trHeight w:val="340"/>
        </w:trPr>
        <w:tc>
          <w:tcPr>
            <w:tcW w:w="2976" w:type="dxa"/>
          </w:tcPr>
          <w:p w14:paraId="2862AE7E" w14:textId="77777777" w:rsidR="005E7D98" w:rsidRPr="006157CB" w:rsidRDefault="005E7D98" w:rsidP="00B8276C">
            <w:pPr>
              <w:jc w:val="distribute"/>
              <w:rPr>
                <w:rFonts w:hAnsiTheme="minorEastAsia"/>
              </w:rPr>
            </w:pPr>
            <w:r w:rsidRPr="006157CB">
              <w:rPr>
                <w:rFonts w:hAnsiTheme="minorEastAsia" w:hint="eastAsia"/>
              </w:rPr>
              <w:t>電話番号・ＦＡＸ</w:t>
            </w:r>
          </w:p>
          <w:p w14:paraId="431B809A" w14:textId="2BBE44EC" w:rsidR="00730DEB" w:rsidRPr="006157CB" w:rsidRDefault="00730DEB" w:rsidP="00B8276C">
            <w:pPr>
              <w:jc w:val="distribute"/>
              <w:rPr>
                <w:rFonts w:hAnsiTheme="minorEastAsia"/>
              </w:rPr>
            </w:pPr>
            <w:r w:rsidRPr="006157CB">
              <w:rPr>
                <w:rFonts w:hAnsiTheme="minorEastAsia" w:hint="eastAsia"/>
              </w:rPr>
              <w:t>（教育委員会管理課）</w:t>
            </w:r>
          </w:p>
        </w:tc>
        <w:tc>
          <w:tcPr>
            <w:tcW w:w="2835" w:type="dxa"/>
            <w:vAlign w:val="center"/>
          </w:tcPr>
          <w:p w14:paraId="11216446" w14:textId="6F582A80" w:rsidR="005E7D98" w:rsidRPr="006157CB" w:rsidRDefault="00FA1BF2" w:rsidP="00730DEB">
            <w:pPr>
              <w:rPr>
                <w:rFonts w:hAnsiTheme="minorEastAsia"/>
              </w:rPr>
            </w:pPr>
            <w:r w:rsidRPr="006157CB">
              <w:rPr>
                <w:rFonts w:hAnsiTheme="minorEastAsia" w:hint="eastAsia"/>
              </w:rPr>
              <w:t xml:space="preserve">　</w:t>
            </w:r>
            <w:r w:rsidR="005E7D98" w:rsidRPr="006157CB">
              <w:rPr>
                <w:rFonts w:hAnsiTheme="minorEastAsia" w:hint="eastAsia"/>
              </w:rPr>
              <w:t xml:space="preserve">TEL　</w:t>
            </w:r>
            <w:r w:rsidR="00E563C7" w:rsidRPr="006157CB">
              <w:rPr>
                <w:rFonts w:hAnsiTheme="minorEastAsia" w:hint="eastAsia"/>
              </w:rPr>
              <w:t>0797-38-2085</w:t>
            </w:r>
          </w:p>
        </w:tc>
        <w:tc>
          <w:tcPr>
            <w:tcW w:w="2977" w:type="dxa"/>
            <w:vAlign w:val="center"/>
          </w:tcPr>
          <w:p w14:paraId="49107A1E" w14:textId="0425A99A" w:rsidR="005E7D98" w:rsidRPr="006157CB" w:rsidRDefault="00FA1BF2" w:rsidP="00730DEB">
            <w:pPr>
              <w:rPr>
                <w:rFonts w:hAnsiTheme="minorEastAsia"/>
              </w:rPr>
            </w:pPr>
            <w:r w:rsidRPr="006157CB">
              <w:rPr>
                <w:rFonts w:hAnsiTheme="minorEastAsia" w:hint="eastAsia"/>
              </w:rPr>
              <w:t xml:space="preserve">　</w:t>
            </w:r>
            <w:r w:rsidR="005E7D98" w:rsidRPr="006157CB">
              <w:rPr>
                <w:rFonts w:hAnsiTheme="minorEastAsia" w:hint="eastAsia"/>
              </w:rPr>
              <w:t xml:space="preserve">FAX　</w:t>
            </w:r>
            <w:r w:rsidR="00E563C7" w:rsidRPr="006157CB">
              <w:rPr>
                <w:rFonts w:hAnsiTheme="minorEastAsia" w:hint="eastAsia"/>
              </w:rPr>
              <w:t>0797-38-2166</w:t>
            </w:r>
          </w:p>
        </w:tc>
      </w:tr>
      <w:tr w:rsidR="006157CB" w:rsidRPr="006157CB" w14:paraId="02D102F9" w14:textId="77777777" w:rsidTr="005D5E25">
        <w:trPr>
          <w:trHeight w:val="340"/>
        </w:trPr>
        <w:tc>
          <w:tcPr>
            <w:tcW w:w="2976" w:type="dxa"/>
          </w:tcPr>
          <w:p w14:paraId="0F689EC7" w14:textId="77777777" w:rsidR="00F175E0" w:rsidRPr="006157CB" w:rsidRDefault="00F175E0" w:rsidP="00B8276C">
            <w:pPr>
              <w:jc w:val="distribute"/>
              <w:rPr>
                <w:rFonts w:hAnsiTheme="minorEastAsia"/>
              </w:rPr>
            </w:pPr>
            <w:r w:rsidRPr="006157CB">
              <w:rPr>
                <w:rFonts w:hAnsiTheme="minorEastAsia" w:hint="eastAsia"/>
              </w:rPr>
              <w:t>代表者氏名</w:t>
            </w:r>
          </w:p>
        </w:tc>
        <w:tc>
          <w:tcPr>
            <w:tcW w:w="5812" w:type="dxa"/>
            <w:gridSpan w:val="2"/>
          </w:tcPr>
          <w:p w14:paraId="3B9FF6EF" w14:textId="70E16A4D" w:rsidR="00F175E0" w:rsidRPr="006157CB" w:rsidRDefault="00FA1BF2" w:rsidP="00333784">
            <w:pPr>
              <w:rPr>
                <w:rFonts w:hAnsiTheme="minorEastAsia"/>
              </w:rPr>
            </w:pPr>
            <w:r w:rsidRPr="006157CB">
              <w:rPr>
                <w:rFonts w:hAnsiTheme="minorEastAsia" w:hint="eastAsia"/>
              </w:rPr>
              <w:t xml:space="preserve">　</w:t>
            </w:r>
            <w:r w:rsidR="005E7D98" w:rsidRPr="006157CB">
              <w:rPr>
                <w:rFonts w:hAnsiTheme="minorEastAsia" w:hint="eastAsia"/>
              </w:rPr>
              <w:t xml:space="preserve">芦屋市長　</w:t>
            </w:r>
            <w:r w:rsidR="002033A8">
              <w:rPr>
                <w:rFonts w:hAnsiTheme="minorEastAsia" w:hint="eastAsia"/>
              </w:rPr>
              <w:t>髙</w:t>
            </w:r>
            <w:r w:rsidR="00C63F8B">
              <w:rPr>
                <w:rFonts w:hAnsiTheme="minorEastAsia" w:hint="eastAsia"/>
              </w:rPr>
              <w:t>島　崚輔</w:t>
            </w:r>
          </w:p>
        </w:tc>
      </w:tr>
    </w:tbl>
    <w:p w14:paraId="276BBD43" w14:textId="77777777" w:rsidR="00383367" w:rsidRPr="006157CB" w:rsidRDefault="00383367" w:rsidP="001A5563">
      <w:pPr>
        <w:pStyle w:val="1"/>
        <w:rPr>
          <w:b w:val="0"/>
        </w:rPr>
      </w:pPr>
      <w:bookmarkStart w:id="1" w:name="_Toc93321419"/>
      <w:r w:rsidRPr="006157CB">
        <w:rPr>
          <w:rFonts w:hint="eastAsia"/>
        </w:rPr>
        <w:t>２</w:t>
      </w:r>
      <w:r w:rsidR="00B32D4A" w:rsidRPr="006157CB">
        <w:rPr>
          <w:rFonts w:hint="eastAsia"/>
        </w:rPr>
        <w:t xml:space="preserve">　</w:t>
      </w:r>
      <w:r w:rsidR="009F2E4A" w:rsidRPr="006157CB">
        <w:rPr>
          <w:rFonts w:hint="eastAsia"/>
        </w:rPr>
        <w:t>施設</w:t>
      </w:r>
      <w:r w:rsidRPr="006157CB">
        <w:rPr>
          <w:rFonts w:hint="eastAsia"/>
        </w:rPr>
        <w:t>の概要</w:t>
      </w:r>
      <w:bookmarkEnd w:id="1"/>
    </w:p>
    <w:tbl>
      <w:tblPr>
        <w:tblStyle w:val="a3"/>
        <w:tblW w:w="8788" w:type="dxa"/>
        <w:tblInd w:w="534" w:type="dxa"/>
        <w:tblLayout w:type="fixed"/>
        <w:tblLook w:val="04A0" w:firstRow="1" w:lastRow="0" w:firstColumn="1" w:lastColumn="0" w:noHBand="0" w:noVBand="1"/>
      </w:tblPr>
      <w:tblGrid>
        <w:gridCol w:w="1262"/>
        <w:gridCol w:w="1688"/>
        <w:gridCol w:w="1946"/>
        <w:gridCol w:w="886"/>
        <w:gridCol w:w="1060"/>
        <w:gridCol w:w="1946"/>
      </w:tblGrid>
      <w:tr w:rsidR="006157CB" w:rsidRPr="006157CB" w14:paraId="6D6B4FD0" w14:textId="77777777" w:rsidTr="00D6266C">
        <w:trPr>
          <w:trHeight w:val="340"/>
        </w:trPr>
        <w:tc>
          <w:tcPr>
            <w:tcW w:w="2950" w:type="dxa"/>
            <w:gridSpan w:val="2"/>
            <w:vAlign w:val="center"/>
          </w:tcPr>
          <w:p w14:paraId="6B486CA9" w14:textId="77777777" w:rsidR="00842805" w:rsidRPr="006157CB" w:rsidRDefault="00842805" w:rsidP="00842805">
            <w:pPr>
              <w:jc w:val="distribute"/>
              <w:rPr>
                <w:rFonts w:hAnsiTheme="minorEastAsia"/>
              </w:rPr>
            </w:pPr>
            <w:r w:rsidRPr="006157CB">
              <w:rPr>
                <w:rFonts w:hAnsiTheme="minorEastAsia" w:hint="eastAsia"/>
              </w:rPr>
              <w:t>種別</w:t>
            </w:r>
          </w:p>
        </w:tc>
        <w:tc>
          <w:tcPr>
            <w:tcW w:w="5838" w:type="dxa"/>
            <w:gridSpan w:val="4"/>
          </w:tcPr>
          <w:p w14:paraId="547D7E83" w14:textId="40F1BE96" w:rsidR="00842805" w:rsidRPr="006157CB" w:rsidRDefault="00842805" w:rsidP="00842805">
            <w:pPr>
              <w:jc w:val="left"/>
              <w:rPr>
                <w:rFonts w:hAnsiTheme="minorEastAsia"/>
              </w:rPr>
            </w:pPr>
            <w:r w:rsidRPr="006157CB">
              <w:rPr>
                <w:rFonts w:hAnsiTheme="minorEastAsia" w:hint="eastAsia"/>
              </w:rPr>
              <w:t xml:space="preserve">　幼稚園</w:t>
            </w:r>
          </w:p>
        </w:tc>
      </w:tr>
      <w:tr w:rsidR="006157CB" w:rsidRPr="006157CB" w14:paraId="534F596C" w14:textId="77777777" w:rsidTr="00D6266C">
        <w:trPr>
          <w:trHeight w:val="340"/>
        </w:trPr>
        <w:tc>
          <w:tcPr>
            <w:tcW w:w="2950" w:type="dxa"/>
            <w:gridSpan w:val="2"/>
            <w:vAlign w:val="center"/>
          </w:tcPr>
          <w:p w14:paraId="48E1D1CD" w14:textId="77777777" w:rsidR="00842805" w:rsidRPr="006157CB" w:rsidRDefault="00842805" w:rsidP="00842805">
            <w:pPr>
              <w:jc w:val="distribute"/>
              <w:rPr>
                <w:rFonts w:hAnsiTheme="minorEastAsia"/>
              </w:rPr>
            </w:pPr>
            <w:r w:rsidRPr="006157CB">
              <w:rPr>
                <w:rFonts w:hAnsiTheme="minorEastAsia" w:hint="eastAsia"/>
              </w:rPr>
              <w:t>名称</w:t>
            </w:r>
          </w:p>
        </w:tc>
        <w:tc>
          <w:tcPr>
            <w:tcW w:w="5838" w:type="dxa"/>
            <w:gridSpan w:val="4"/>
          </w:tcPr>
          <w:p w14:paraId="1A3A8D67" w14:textId="6F1399B2" w:rsidR="00842805" w:rsidRPr="006157CB" w:rsidRDefault="00842805" w:rsidP="00842805">
            <w:pPr>
              <w:jc w:val="left"/>
              <w:rPr>
                <w:rFonts w:hAnsiTheme="minorEastAsia"/>
              </w:rPr>
            </w:pPr>
            <w:r w:rsidRPr="006157CB">
              <w:rPr>
                <w:rFonts w:hAnsiTheme="minorEastAsia" w:hint="eastAsia"/>
              </w:rPr>
              <w:t xml:space="preserve">　芦屋市立岩園幼稚園</w:t>
            </w:r>
          </w:p>
        </w:tc>
      </w:tr>
      <w:tr w:rsidR="006157CB" w:rsidRPr="006157CB" w14:paraId="036D9863" w14:textId="77777777" w:rsidTr="00D6266C">
        <w:trPr>
          <w:trHeight w:val="340"/>
        </w:trPr>
        <w:tc>
          <w:tcPr>
            <w:tcW w:w="2950" w:type="dxa"/>
            <w:gridSpan w:val="2"/>
            <w:vAlign w:val="center"/>
          </w:tcPr>
          <w:p w14:paraId="26265622" w14:textId="77777777" w:rsidR="00842805" w:rsidRPr="006157CB" w:rsidRDefault="00842805" w:rsidP="00842805">
            <w:pPr>
              <w:jc w:val="distribute"/>
              <w:rPr>
                <w:rFonts w:hAnsiTheme="minorEastAsia"/>
              </w:rPr>
            </w:pPr>
            <w:r w:rsidRPr="006157CB">
              <w:rPr>
                <w:rFonts w:hAnsiTheme="minorEastAsia" w:hint="eastAsia"/>
              </w:rPr>
              <w:t>所在地</w:t>
            </w:r>
          </w:p>
        </w:tc>
        <w:tc>
          <w:tcPr>
            <w:tcW w:w="5838" w:type="dxa"/>
            <w:gridSpan w:val="4"/>
          </w:tcPr>
          <w:p w14:paraId="27C31E49" w14:textId="2D6A0229" w:rsidR="00842805" w:rsidRPr="006157CB" w:rsidRDefault="00842805" w:rsidP="00842805">
            <w:pPr>
              <w:jc w:val="left"/>
              <w:rPr>
                <w:rFonts w:hAnsiTheme="minorEastAsia"/>
              </w:rPr>
            </w:pPr>
            <w:r w:rsidRPr="006157CB">
              <w:rPr>
                <w:rFonts w:hAnsiTheme="minorEastAsia" w:hint="eastAsia"/>
              </w:rPr>
              <w:t xml:space="preserve">　芦屋市岩園町２４番３号</w:t>
            </w:r>
          </w:p>
        </w:tc>
      </w:tr>
      <w:tr w:rsidR="006157CB" w:rsidRPr="006157CB" w14:paraId="1F4917BB" w14:textId="77777777" w:rsidTr="00D6266C">
        <w:trPr>
          <w:trHeight w:val="340"/>
        </w:trPr>
        <w:tc>
          <w:tcPr>
            <w:tcW w:w="2950" w:type="dxa"/>
            <w:gridSpan w:val="2"/>
            <w:vAlign w:val="center"/>
          </w:tcPr>
          <w:p w14:paraId="1E7BB47B" w14:textId="77777777" w:rsidR="00842805" w:rsidRPr="006157CB" w:rsidRDefault="00842805" w:rsidP="00842805">
            <w:pPr>
              <w:jc w:val="distribute"/>
              <w:rPr>
                <w:rFonts w:hAnsiTheme="minorEastAsia"/>
              </w:rPr>
            </w:pPr>
            <w:r w:rsidRPr="006157CB">
              <w:rPr>
                <w:rFonts w:hAnsiTheme="minorEastAsia" w:hint="eastAsia"/>
              </w:rPr>
              <w:t>電話番号・ＦＡＸ</w:t>
            </w:r>
          </w:p>
        </w:tc>
        <w:tc>
          <w:tcPr>
            <w:tcW w:w="2832" w:type="dxa"/>
            <w:gridSpan w:val="2"/>
          </w:tcPr>
          <w:p w14:paraId="0AC79419" w14:textId="2779AF85" w:rsidR="00842805" w:rsidRPr="006157CB" w:rsidRDefault="00842805" w:rsidP="00842805">
            <w:pPr>
              <w:jc w:val="left"/>
              <w:rPr>
                <w:rFonts w:hAnsiTheme="minorEastAsia"/>
              </w:rPr>
            </w:pPr>
            <w:r w:rsidRPr="006157CB">
              <w:rPr>
                <w:rFonts w:hAnsiTheme="minorEastAsia" w:hint="eastAsia"/>
              </w:rPr>
              <w:t xml:space="preserve">　TEL　0797-22-5038</w:t>
            </w:r>
          </w:p>
        </w:tc>
        <w:tc>
          <w:tcPr>
            <w:tcW w:w="3006" w:type="dxa"/>
            <w:gridSpan w:val="2"/>
          </w:tcPr>
          <w:p w14:paraId="25894C84" w14:textId="02133E66" w:rsidR="00842805" w:rsidRPr="006157CB" w:rsidRDefault="00842805" w:rsidP="00842805">
            <w:pPr>
              <w:jc w:val="left"/>
              <w:rPr>
                <w:rFonts w:hAnsiTheme="minorEastAsia"/>
              </w:rPr>
            </w:pPr>
            <w:r w:rsidRPr="006157CB">
              <w:rPr>
                <w:rFonts w:hAnsiTheme="minorEastAsia" w:hint="eastAsia"/>
              </w:rPr>
              <w:t xml:space="preserve">　</w:t>
            </w:r>
            <w:r w:rsidR="00957593" w:rsidRPr="006157CB">
              <w:rPr>
                <w:rFonts w:hAnsiTheme="minorEastAsia" w:hint="eastAsia"/>
              </w:rPr>
              <w:t>FAX</w:t>
            </w:r>
            <w:r w:rsidRPr="006157CB">
              <w:rPr>
                <w:rFonts w:hAnsiTheme="minorEastAsia" w:hint="eastAsia"/>
              </w:rPr>
              <w:t xml:space="preserve">　</w:t>
            </w:r>
            <w:r w:rsidR="00957593" w:rsidRPr="006157CB">
              <w:rPr>
                <w:rFonts w:hAnsiTheme="minorEastAsia" w:hint="eastAsia"/>
              </w:rPr>
              <w:t>0797-23-4120</w:t>
            </w:r>
          </w:p>
        </w:tc>
      </w:tr>
      <w:tr w:rsidR="006157CB" w:rsidRPr="006157CB" w14:paraId="11C3E190" w14:textId="77777777" w:rsidTr="00D6266C">
        <w:trPr>
          <w:trHeight w:val="340"/>
        </w:trPr>
        <w:tc>
          <w:tcPr>
            <w:tcW w:w="2950" w:type="dxa"/>
            <w:gridSpan w:val="2"/>
            <w:vAlign w:val="center"/>
          </w:tcPr>
          <w:p w14:paraId="5220281D" w14:textId="77777777" w:rsidR="00842805" w:rsidRPr="006157CB" w:rsidRDefault="00842805" w:rsidP="00842805">
            <w:pPr>
              <w:jc w:val="distribute"/>
              <w:rPr>
                <w:rFonts w:hAnsiTheme="minorEastAsia"/>
              </w:rPr>
            </w:pPr>
            <w:r w:rsidRPr="006157CB">
              <w:rPr>
                <w:rFonts w:hAnsiTheme="minorEastAsia" w:hint="eastAsia"/>
              </w:rPr>
              <w:t>園長氏名</w:t>
            </w:r>
          </w:p>
        </w:tc>
        <w:tc>
          <w:tcPr>
            <w:tcW w:w="5838" w:type="dxa"/>
            <w:gridSpan w:val="4"/>
          </w:tcPr>
          <w:p w14:paraId="36AFCFCE" w14:textId="25392132" w:rsidR="00842805" w:rsidRPr="006157CB" w:rsidRDefault="00886719" w:rsidP="00842805">
            <w:pPr>
              <w:jc w:val="left"/>
              <w:rPr>
                <w:rFonts w:hAnsiTheme="minorEastAsia"/>
              </w:rPr>
            </w:pPr>
            <w:r w:rsidRPr="006157CB">
              <w:rPr>
                <w:rFonts w:hAnsiTheme="minorEastAsia" w:hint="eastAsia"/>
              </w:rPr>
              <w:t xml:space="preserve">　</w:t>
            </w:r>
            <w:r w:rsidR="0095516F" w:rsidRPr="00CE5695">
              <w:rPr>
                <w:rFonts w:hAnsiTheme="minorEastAsia" w:hint="eastAsia"/>
              </w:rPr>
              <w:t>水田</w:t>
            </w:r>
            <w:r w:rsidRPr="00CE5695">
              <w:rPr>
                <w:rFonts w:hAnsiTheme="minorEastAsia" w:hint="eastAsia"/>
              </w:rPr>
              <w:t xml:space="preserve">　</w:t>
            </w:r>
            <w:r w:rsidR="0095516F" w:rsidRPr="00CE5695">
              <w:rPr>
                <w:rFonts w:hAnsiTheme="minorEastAsia" w:hint="eastAsia"/>
              </w:rPr>
              <w:t>陽子</w:t>
            </w:r>
          </w:p>
        </w:tc>
      </w:tr>
      <w:tr w:rsidR="006157CB" w:rsidRPr="006157CB" w14:paraId="5D78B29B" w14:textId="77777777" w:rsidTr="00D6266C">
        <w:trPr>
          <w:trHeight w:val="340"/>
        </w:trPr>
        <w:tc>
          <w:tcPr>
            <w:tcW w:w="2950" w:type="dxa"/>
            <w:gridSpan w:val="2"/>
            <w:tcBorders>
              <w:bottom w:val="single" w:sz="4" w:space="0" w:color="auto"/>
            </w:tcBorders>
            <w:vAlign w:val="center"/>
          </w:tcPr>
          <w:p w14:paraId="22B10EFB" w14:textId="77777777" w:rsidR="00842805" w:rsidRPr="006157CB" w:rsidRDefault="00842805" w:rsidP="00842805">
            <w:pPr>
              <w:jc w:val="distribute"/>
              <w:rPr>
                <w:rFonts w:hAnsiTheme="minorEastAsia"/>
              </w:rPr>
            </w:pPr>
            <w:r w:rsidRPr="006157CB">
              <w:rPr>
                <w:rFonts w:hAnsiTheme="minorEastAsia" w:hint="eastAsia"/>
              </w:rPr>
              <w:t>開設年月日</w:t>
            </w:r>
          </w:p>
        </w:tc>
        <w:tc>
          <w:tcPr>
            <w:tcW w:w="5838" w:type="dxa"/>
            <w:gridSpan w:val="4"/>
          </w:tcPr>
          <w:p w14:paraId="7D987977" w14:textId="2B17E7E4" w:rsidR="00842805" w:rsidRPr="006157CB" w:rsidRDefault="00842805" w:rsidP="00842805">
            <w:pPr>
              <w:jc w:val="left"/>
              <w:rPr>
                <w:rFonts w:hAnsiTheme="minorEastAsia"/>
              </w:rPr>
            </w:pPr>
            <w:r w:rsidRPr="006157CB">
              <w:rPr>
                <w:rFonts w:hAnsiTheme="minorEastAsia" w:hint="eastAsia"/>
              </w:rPr>
              <w:t xml:space="preserve">　昭和9年4月</w:t>
            </w:r>
            <w:r w:rsidR="003B6BB5">
              <w:rPr>
                <w:rFonts w:hAnsiTheme="minorEastAsia" w:hint="eastAsia"/>
              </w:rPr>
              <w:t>2</w:t>
            </w:r>
            <w:r w:rsidRPr="006157CB">
              <w:rPr>
                <w:rFonts w:hAnsiTheme="minorEastAsia" w:hint="eastAsia"/>
              </w:rPr>
              <w:t>日</w:t>
            </w:r>
          </w:p>
        </w:tc>
      </w:tr>
      <w:tr w:rsidR="006157CB" w:rsidRPr="006157CB" w14:paraId="6D828D4C" w14:textId="40E9190B" w:rsidTr="00842805">
        <w:trPr>
          <w:trHeight w:val="187"/>
        </w:trPr>
        <w:tc>
          <w:tcPr>
            <w:tcW w:w="1262" w:type="dxa"/>
            <w:vMerge w:val="restart"/>
            <w:tcBorders>
              <w:top w:val="single" w:sz="4" w:space="0" w:color="auto"/>
            </w:tcBorders>
            <w:vAlign w:val="center"/>
          </w:tcPr>
          <w:p w14:paraId="76741A1C" w14:textId="77777777" w:rsidR="00842805" w:rsidRPr="006157CB" w:rsidRDefault="00842805" w:rsidP="00B8276C">
            <w:pPr>
              <w:jc w:val="distribute"/>
              <w:rPr>
                <w:rFonts w:hAnsiTheme="minorEastAsia"/>
              </w:rPr>
            </w:pPr>
            <w:r w:rsidRPr="006157CB">
              <w:rPr>
                <w:rFonts w:hAnsiTheme="minorEastAsia" w:hint="eastAsia"/>
              </w:rPr>
              <w:t>クラス</w:t>
            </w:r>
          </w:p>
          <w:p w14:paraId="5F1AA858" w14:textId="0F0816ED" w:rsidR="00842805" w:rsidRPr="006157CB" w:rsidRDefault="00842805" w:rsidP="00B8276C">
            <w:pPr>
              <w:jc w:val="distribute"/>
              <w:rPr>
                <w:rFonts w:hAnsiTheme="minorEastAsia"/>
              </w:rPr>
            </w:pPr>
            <w:r w:rsidRPr="006157CB">
              <w:rPr>
                <w:rFonts w:hAnsiTheme="minorEastAsia" w:hint="eastAsia"/>
              </w:rPr>
              <w:t>定員</w:t>
            </w:r>
          </w:p>
          <w:p w14:paraId="1CB921B2" w14:textId="77777777" w:rsidR="00842805" w:rsidRPr="006157CB" w:rsidRDefault="00842805" w:rsidP="00B8276C">
            <w:pPr>
              <w:jc w:val="distribute"/>
              <w:rPr>
                <w:rFonts w:hAnsiTheme="minorEastAsia"/>
              </w:rPr>
            </w:pPr>
            <w:r w:rsidRPr="006157CB">
              <w:rPr>
                <w:rFonts w:hAnsiTheme="minorEastAsia" w:hint="eastAsia"/>
              </w:rPr>
              <w:t>（年齢別）</w:t>
            </w:r>
          </w:p>
        </w:tc>
        <w:tc>
          <w:tcPr>
            <w:tcW w:w="1688" w:type="dxa"/>
            <w:tcBorders>
              <w:top w:val="single" w:sz="4" w:space="0" w:color="auto"/>
            </w:tcBorders>
            <w:vAlign w:val="center"/>
          </w:tcPr>
          <w:p w14:paraId="054E6875" w14:textId="77777777" w:rsidR="00842805" w:rsidRPr="006157CB" w:rsidRDefault="00842805" w:rsidP="00B8276C">
            <w:pPr>
              <w:jc w:val="distribute"/>
              <w:rPr>
                <w:rFonts w:hAnsiTheme="minorEastAsia"/>
              </w:rPr>
            </w:pPr>
            <w:r w:rsidRPr="006157CB">
              <w:rPr>
                <w:rFonts w:hAnsiTheme="minorEastAsia" w:hint="eastAsia"/>
              </w:rPr>
              <w:t>年齢</w:t>
            </w:r>
          </w:p>
        </w:tc>
        <w:tc>
          <w:tcPr>
            <w:tcW w:w="1946" w:type="dxa"/>
            <w:vAlign w:val="center"/>
          </w:tcPr>
          <w:p w14:paraId="36C61A05" w14:textId="0A962712" w:rsidR="00842805" w:rsidRPr="006157CB" w:rsidRDefault="00842805" w:rsidP="00CB05BD">
            <w:pPr>
              <w:ind w:rightChars="71" w:right="146"/>
              <w:jc w:val="center"/>
              <w:rPr>
                <w:rFonts w:hAnsiTheme="minorEastAsia"/>
              </w:rPr>
            </w:pPr>
            <w:r w:rsidRPr="006157CB">
              <w:rPr>
                <w:rFonts w:hAnsiTheme="minorEastAsia" w:hint="eastAsia"/>
              </w:rPr>
              <w:t>3歳児</w:t>
            </w:r>
          </w:p>
        </w:tc>
        <w:tc>
          <w:tcPr>
            <w:tcW w:w="1946" w:type="dxa"/>
            <w:gridSpan w:val="2"/>
            <w:vAlign w:val="center"/>
          </w:tcPr>
          <w:p w14:paraId="68E109A1" w14:textId="3857BD44" w:rsidR="00842805" w:rsidRPr="002033A8" w:rsidRDefault="00842805" w:rsidP="00CB05BD">
            <w:pPr>
              <w:ind w:rightChars="71" w:right="146"/>
              <w:jc w:val="center"/>
              <w:rPr>
                <w:rFonts w:hAnsiTheme="minorEastAsia"/>
              </w:rPr>
            </w:pPr>
            <w:r w:rsidRPr="002033A8">
              <w:rPr>
                <w:rFonts w:hAnsiTheme="minorEastAsia" w:hint="eastAsia"/>
              </w:rPr>
              <w:t>4歳児</w:t>
            </w:r>
          </w:p>
        </w:tc>
        <w:tc>
          <w:tcPr>
            <w:tcW w:w="1946" w:type="dxa"/>
            <w:vAlign w:val="center"/>
          </w:tcPr>
          <w:p w14:paraId="49728613" w14:textId="56194068" w:rsidR="00842805" w:rsidRPr="002033A8" w:rsidRDefault="00842805" w:rsidP="00CB05BD">
            <w:pPr>
              <w:ind w:rightChars="71" w:right="146"/>
              <w:jc w:val="center"/>
              <w:rPr>
                <w:rFonts w:hAnsiTheme="minorEastAsia"/>
              </w:rPr>
            </w:pPr>
            <w:r w:rsidRPr="002033A8">
              <w:rPr>
                <w:rFonts w:hAnsiTheme="minorEastAsia" w:hint="eastAsia"/>
              </w:rPr>
              <w:t>5歳児</w:t>
            </w:r>
          </w:p>
        </w:tc>
      </w:tr>
      <w:tr w:rsidR="006157CB" w:rsidRPr="006157CB" w14:paraId="3DA9E5CF" w14:textId="70A2CD0E" w:rsidTr="00842805">
        <w:trPr>
          <w:trHeight w:val="70"/>
        </w:trPr>
        <w:tc>
          <w:tcPr>
            <w:tcW w:w="1262" w:type="dxa"/>
            <w:vMerge/>
            <w:vAlign w:val="center"/>
          </w:tcPr>
          <w:p w14:paraId="44738522" w14:textId="77777777" w:rsidR="00842805" w:rsidRPr="006157CB" w:rsidRDefault="00842805" w:rsidP="00B8276C">
            <w:pPr>
              <w:jc w:val="distribute"/>
              <w:rPr>
                <w:rFonts w:hAnsiTheme="minorEastAsia"/>
              </w:rPr>
            </w:pPr>
          </w:p>
        </w:tc>
        <w:tc>
          <w:tcPr>
            <w:tcW w:w="1688" w:type="dxa"/>
            <w:tcBorders>
              <w:top w:val="single" w:sz="4" w:space="0" w:color="auto"/>
            </w:tcBorders>
            <w:vAlign w:val="center"/>
          </w:tcPr>
          <w:p w14:paraId="1EC7522E" w14:textId="45CF6C73" w:rsidR="00842805" w:rsidRPr="006157CB" w:rsidRDefault="00481A88" w:rsidP="00B8276C">
            <w:pPr>
              <w:jc w:val="distribute"/>
              <w:rPr>
                <w:rFonts w:hAnsiTheme="minorEastAsia"/>
              </w:rPr>
            </w:pPr>
            <w:r>
              <w:rPr>
                <w:rFonts w:hAnsiTheme="minorEastAsia" w:hint="eastAsia"/>
              </w:rPr>
              <w:t>クラス</w:t>
            </w:r>
            <w:r w:rsidR="00842805" w:rsidRPr="006157CB">
              <w:rPr>
                <w:rFonts w:hAnsiTheme="minorEastAsia" w:hint="eastAsia"/>
              </w:rPr>
              <w:t>定員</w:t>
            </w:r>
          </w:p>
        </w:tc>
        <w:tc>
          <w:tcPr>
            <w:tcW w:w="1946" w:type="dxa"/>
            <w:vAlign w:val="center"/>
          </w:tcPr>
          <w:p w14:paraId="74F531C0" w14:textId="0474223E" w:rsidR="00842805" w:rsidRPr="006157CB" w:rsidRDefault="00842805" w:rsidP="00CB05BD">
            <w:pPr>
              <w:ind w:rightChars="71" w:right="146"/>
              <w:jc w:val="center"/>
              <w:rPr>
                <w:rFonts w:hAnsiTheme="minorEastAsia"/>
                <w:sz w:val="20"/>
                <w:szCs w:val="20"/>
              </w:rPr>
            </w:pPr>
            <w:r w:rsidRPr="006157CB">
              <w:rPr>
                <w:rFonts w:hAnsiTheme="minorEastAsia" w:hint="eastAsia"/>
                <w:sz w:val="20"/>
                <w:szCs w:val="20"/>
              </w:rPr>
              <w:t>25人</w:t>
            </w:r>
          </w:p>
        </w:tc>
        <w:tc>
          <w:tcPr>
            <w:tcW w:w="1946" w:type="dxa"/>
            <w:gridSpan w:val="2"/>
            <w:vAlign w:val="center"/>
          </w:tcPr>
          <w:p w14:paraId="7D8293B3" w14:textId="558F47EF" w:rsidR="00842805" w:rsidRPr="002033A8" w:rsidRDefault="00C63F8B" w:rsidP="00CB05BD">
            <w:pPr>
              <w:ind w:rightChars="71" w:right="146"/>
              <w:jc w:val="center"/>
              <w:rPr>
                <w:rFonts w:hAnsiTheme="minorEastAsia"/>
                <w:sz w:val="20"/>
                <w:szCs w:val="20"/>
              </w:rPr>
            </w:pPr>
            <w:r w:rsidRPr="002033A8">
              <w:rPr>
                <w:rFonts w:hAnsiTheme="minorEastAsia" w:hint="eastAsia"/>
                <w:sz w:val="20"/>
                <w:szCs w:val="20"/>
              </w:rPr>
              <w:t>30</w:t>
            </w:r>
            <w:r w:rsidR="00842805" w:rsidRPr="002033A8">
              <w:rPr>
                <w:rFonts w:hAnsiTheme="minorEastAsia" w:hint="eastAsia"/>
                <w:sz w:val="20"/>
                <w:szCs w:val="20"/>
              </w:rPr>
              <w:t>人</w:t>
            </w:r>
          </w:p>
        </w:tc>
        <w:tc>
          <w:tcPr>
            <w:tcW w:w="1946" w:type="dxa"/>
            <w:vAlign w:val="center"/>
          </w:tcPr>
          <w:p w14:paraId="30A18E9E" w14:textId="12881E74" w:rsidR="00842805" w:rsidRPr="002033A8" w:rsidRDefault="007413A6" w:rsidP="00CB05BD">
            <w:pPr>
              <w:ind w:rightChars="71" w:right="146"/>
              <w:jc w:val="center"/>
              <w:rPr>
                <w:rFonts w:hAnsiTheme="minorEastAsia"/>
                <w:sz w:val="20"/>
                <w:szCs w:val="20"/>
              </w:rPr>
            </w:pPr>
            <w:r w:rsidRPr="0095516F">
              <w:rPr>
                <w:rFonts w:hAnsiTheme="minorEastAsia" w:hint="eastAsia"/>
                <w:sz w:val="20"/>
                <w:szCs w:val="20"/>
              </w:rPr>
              <w:t>30</w:t>
            </w:r>
            <w:r w:rsidR="00842805" w:rsidRPr="0095516F">
              <w:rPr>
                <w:rFonts w:hAnsiTheme="minorEastAsia" w:hint="eastAsia"/>
                <w:sz w:val="20"/>
                <w:szCs w:val="20"/>
              </w:rPr>
              <w:t>人</w:t>
            </w:r>
          </w:p>
        </w:tc>
      </w:tr>
    </w:tbl>
    <w:p w14:paraId="27C61481" w14:textId="3AE10D39" w:rsidR="00AD59EF" w:rsidRPr="006157CB" w:rsidRDefault="00AD59EF" w:rsidP="001A5563">
      <w:pPr>
        <w:pStyle w:val="1"/>
        <w:rPr>
          <w:b w:val="0"/>
        </w:rPr>
      </w:pPr>
      <w:bookmarkStart w:id="2" w:name="_Toc93321420"/>
      <w:r w:rsidRPr="006157CB">
        <w:rPr>
          <w:rFonts w:hint="eastAsia"/>
        </w:rPr>
        <w:t>３</w:t>
      </w:r>
      <w:r w:rsidR="00B32D4A" w:rsidRPr="006157CB">
        <w:rPr>
          <w:rFonts w:hint="eastAsia"/>
        </w:rPr>
        <w:t xml:space="preserve">　</w:t>
      </w:r>
      <w:r w:rsidR="005921C2" w:rsidRPr="006157CB">
        <w:rPr>
          <w:rFonts w:hint="eastAsia"/>
        </w:rPr>
        <w:t>施設・</w:t>
      </w:r>
      <w:r w:rsidRPr="006157CB">
        <w:rPr>
          <w:rFonts w:hint="eastAsia"/>
        </w:rPr>
        <w:t>設備の概要</w:t>
      </w:r>
      <w:bookmarkEnd w:id="2"/>
    </w:p>
    <w:tbl>
      <w:tblPr>
        <w:tblStyle w:val="a3"/>
        <w:tblW w:w="8784" w:type="dxa"/>
        <w:tblInd w:w="534" w:type="dxa"/>
        <w:tblLayout w:type="fixed"/>
        <w:tblLook w:val="04A0" w:firstRow="1" w:lastRow="0" w:firstColumn="1" w:lastColumn="0" w:noHBand="0" w:noVBand="1"/>
      </w:tblPr>
      <w:tblGrid>
        <w:gridCol w:w="1588"/>
        <w:gridCol w:w="1417"/>
        <w:gridCol w:w="1701"/>
        <w:gridCol w:w="992"/>
        <w:gridCol w:w="3086"/>
      </w:tblGrid>
      <w:tr w:rsidR="006157CB" w:rsidRPr="006157CB" w14:paraId="00650D14" w14:textId="77777777" w:rsidTr="00DE009B">
        <w:trPr>
          <w:trHeight w:val="340"/>
        </w:trPr>
        <w:tc>
          <w:tcPr>
            <w:tcW w:w="4706" w:type="dxa"/>
            <w:gridSpan w:val="3"/>
            <w:vAlign w:val="center"/>
          </w:tcPr>
          <w:p w14:paraId="750D7386" w14:textId="656F9854" w:rsidR="00AD59EF" w:rsidRPr="006157CB" w:rsidRDefault="00AD59EF" w:rsidP="00332A1E">
            <w:pPr>
              <w:ind w:leftChars="50" w:left="103" w:rightChars="50" w:right="103"/>
              <w:jc w:val="distribute"/>
              <w:rPr>
                <w:rFonts w:hAnsiTheme="minorEastAsia"/>
              </w:rPr>
            </w:pPr>
            <w:r w:rsidRPr="006157CB">
              <w:rPr>
                <w:rFonts w:hAnsiTheme="minorEastAsia" w:hint="eastAsia"/>
              </w:rPr>
              <w:t>敷地面積</w:t>
            </w:r>
          </w:p>
        </w:tc>
        <w:tc>
          <w:tcPr>
            <w:tcW w:w="4078" w:type="dxa"/>
            <w:gridSpan w:val="2"/>
          </w:tcPr>
          <w:p w14:paraId="2015D3A4" w14:textId="009CA9C1" w:rsidR="00AD59EF" w:rsidRPr="006157CB" w:rsidRDefault="00842805" w:rsidP="00D905AE">
            <w:pPr>
              <w:jc w:val="right"/>
              <w:rPr>
                <w:rFonts w:hAnsiTheme="minorEastAsia"/>
              </w:rPr>
            </w:pPr>
            <w:r w:rsidRPr="006157CB">
              <w:rPr>
                <w:rFonts w:hAnsiTheme="minorEastAsia" w:hint="eastAsia"/>
              </w:rPr>
              <w:t>1866.16</w:t>
            </w:r>
            <w:r w:rsidR="00D905AE" w:rsidRPr="006157CB">
              <w:rPr>
                <w:rFonts w:hAnsiTheme="minorEastAsia" w:hint="eastAsia"/>
              </w:rPr>
              <w:t>㎡</w:t>
            </w:r>
          </w:p>
        </w:tc>
      </w:tr>
      <w:tr w:rsidR="006157CB" w:rsidRPr="006157CB" w14:paraId="19EDA99C" w14:textId="77777777" w:rsidTr="00DE009B">
        <w:trPr>
          <w:trHeight w:val="340"/>
        </w:trPr>
        <w:tc>
          <w:tcPr>
            <w:tcW w:w="4706" w:type="dxa"/>
            <w:gridSpan w:val="3"/>
            <w:vAlign w:val="center"/>
          </w:tcPr>
          <w:p w14:paraId="22B4EC53" w14:textId="537072CF" w:rsidR="00332A1E" w:rsidRPr="006157CB" w:rsidRDefault="00332A1E" w:rsidP="00332A1E">
            <w:pPr>
              <w:ind w:leftChars="50" w:left="103" w:rightChars="50" w:right="103"/>
              <w:jc w:val="distribute"/>
              <w:rPr>
                <w:rFonts w:hAnsiTheme="minorEastAsia"/>
              </w:rPr>
            </w:pPr>
            <w:r w:rsidRPr="006157CB">
              <w:rPr>
                <w:rFonts w:hAnsiTheme="minorEastAsia" w:hint="eastAsia"/>
              </w:rPr>
              <w:t>延床面積</w:t>
            </w:r>
          </w:p>
        </w:tc>
        <w:tc>
          <w:tcPr>
            <w:tcW w:w="4078" w:type="dxa"/>
            <w:gridSpan w:val="2"/>
          </w:tcPr>
          <w:p w14:paraId="11DB0223" w14:textId="7E130386" w:rsidR="00332A1E" w:rsidRPr="006157CB" w:rsidRDefault="00842805" w:rsidP="00D905AE">
            <w:pPr>
              <w:jc w:val="right"/>
              <w:rPr>
                <w:rFonts w:hAnsiTheme="minorEastAsia"/>
              </w:rPr>
            </w:pPr>
            <w:r w:rsidRPr="006157CB">
              <w:rPr>
                <w:rFonts w:hAnsiTheme="minorEastAsia" w:hint="eastAsia"/>
              </w:rPr>
              <w:t>1370.97</w:t>
            </w:r>
            <w:r w:rsidR="00D905AE" w:rsidRPr="006157CB">
              <w:rPr>
                <w:rFonts w:hAnsiTheme="minorEastAsia" w:hint="eastAsia"/>
              </w:rPr>
              <w:t>㎡</w:t>
            </w:r>
          </w:p>
        </w:tc>
      </w:tr>
      <w:tr w:rsidR="006157CB" w:rsidRPr="006157CB" w14:paraId="58818B0A" w14:textId="77777777" w:rsidTr="00DE009B">
        <w:trPr>
          <w:trHeight w:val="340"/>
        </w:trPr>
        <w:tc>
          <w:tcPr>
            <w:tcW w:w="4706" w:type="dxa"/>
            <w:gridSpan w:val="3"/>
            <w:vAlign w:val="center"/>
          </w:tcPr>
          <w:p w14:paraId="0CF2119A" w14:textId="69EDD0AB" w:rsidR="00332A1E" w:rsidRPr="006157CB" w:rsidRDefault="00332A1E" w:rsidP="00332A1E">
            <w:pPr>
              <w:ind w:leftChars="50" w:left="103" w:rightChars="50" w:right="103"/>
              <w:jc w:val="distribute"/>
              <w:rPr>
                <w:rFonts w:hAnsiTheme="minorEastAsia"/>
              </w:rPr>
            </w:pPr>
            <w:r w:rsidRPr="006157CB">
              <w:rPr>
                <w:rFonts w:hAnsiTheme="minorEastAsia" w:hint="eastAsia"/>
              </w:rPr>
              <w:t>建築面積</w:t>
            </w:r>
          </w:p>
        </w:tc>
        <w:tc>
          <w:tcPr>
            <w:tcW w:w="4078" w:type="dxa"/>
            <w:gridSpan w:val="2"/>
          </w:tcPr>
          <w:p w14:paraId="3D9A0368" w14:textId="36D20597" w:rsidR="00332A1E" w:rsidRPr="006157CB" w:rsidRDefault="00842805" w:rsidP="00D905AE">
            <w:pPr>
              <w:jc w:val="right"/>
              <w:rPr>
                <w:rFonts w:hAnsiTheme="minorEastAsia"/>
              </w:rPr>
            </w:pPr>
            <w:r w:rsidRPr="006157CB">
              <w:rPr>
                <w:rFonts w:hAnsiTheme="minorEastAsia" w:hint="eastAsia"/>
              </w:rPr>
              <w:t>742.33</w:t>
            </w:r>
            <w:r w:rsidR="00D905AE" w:rsidRPr="006157CB">
              <w:rPr>
                <w:rFonts w:hAnsiTheme="minorEastAsia" w:hint="eastAsia"/>
              </w:rPr>
              <w:t>㎡</w:t>
            </w:r>
          </w:p>
        </w:tc>
      </w:tr>
      <w:tr w:rsidR="006157CB" w:rsidRPr="006157CB" w14:paraId="61867C0F" w14:textId="77777777" w:rsidTr="00DE009B">
        <w:trPr>
          <w:trHeight w:val="340"/>
        </w:trPr>
        <w:tc>
          <w:tcPr>
            <w:tcW w:w="1588" w:type="dxa"/>
            <w:vMerge w:val="restart"/>
            <w:vAlign w:val="center"/>
          </w:tcPr>
          <w:p w14:paraId="3FB36B38" w14:textId="5FDE204F" w:rsidR="00332A1E" w:rsidRPr="006157CB" w:rsidRDefault="00332A1E" w:rsidP="00332A1E">
            <w:pPr>
              <w:ind w:leftChars="50" w:left="103" w:rightChars="50" w:right="103"/>
              <w:jc w:val="distribute"/>
              <w:rPr>
                <w:rFonts w:hAnsiTheme="minorEastAsia"/>
              </w:rPr>
            </w:pPr>
            <w:r w:rsidRPr="006157CB">
              <w:rPr>
                <w:rFonts w:hAnsiTheme="minorEastAsia" w:hint="eastAsia"/>
              </w:rPr>
              <w:t>園舎</w:t>
            </w:r>
          </w:p>
        </w:tc>
        <w:tc>
          <w:tcPr>
            <w:tcW w:w="3118" w:type="dxa"/>
            <w:gridSpan w:val="2"/>
            <w:vAlign w:val="center"/>
          </w:tcPr>
          <w:p w14:paraId="61250A9A" w14:textId="77777777" w:rsidR="00332A1E" w:rsidRPr="006157CB" w:rsidRDefault="00332A1E" w:rsidP="00332A1E">
            <w:pPr>
              <w:ind w:leftChars="50" w:left="103" w:rightChars="50" w:right="103"/>
              <w:jc w:val="distribute"/>
              <w:rPr>
                <w:rFonts w:hAnsiTheme="minorEastAsia"/>
              </w:rPr>
            </w:pPr>
            <w:r w:rsidRPr="006157CB">
              <w:rPr>
                <w:rFonts w:hAnsiTheme="minorEastAsia" w:hint="eastAsia"/>
              </w:rPr>
              <w:t>構造等</w:t>
            </w:r>
          </w:p>
        </w:tc>
        <w:tc>
          <w:tcPr>
            <w:tcW w:w="4078" w:type="dxa"/>
            <w:gridSpan w:val="2"/>
            <w:vAlign w:val="center"/>
          </w:tcPr>
          <w:p w14:paraId="65149434" w14:textId="2EE92B42" w:rsidR="00332A1E" w:rsidRPr="006157CB" w:rsidRDefault="00842805" w:rsidP="00D905AE">
            <w:pPr>
              <w:rPr>
                <w:rFonts w:hAnsiTheme="minorEastAsia"/>
              </w:rPr>
            </w:pPr>
            <w:r w:rsidRPr="006157CB">
              <w:rPr>
                <w:rFonts w:hAnsiTheme="minorEastAsia" w:hint="eastAsia"/>
              </w:rPr>
              <w:t>鉄筋コンクリート造　３階建</w:t>
            </w:r>
          </w:p>
        </w:tc>
      </w:tr>
      <w:tr w:rsidR="006157CB" w:rsidRPr="006157CB" w14:paraId="7E2EF96F" w14:textId="77777777" w:rsidTr="00DE009B">
        <w:trPr>
          <w:trHeight w:val="340"/>
        </w:trPr>
        <w:tc>
          <w:tcPr>
            <w:tcW w:w="1588" w:type="dxa"/>
            <w:vMerge/>
            <w:vAlign w:val="center"/>
          </w:tcPr>
          <w:p w14:paraId="7F523E3C" w14:textId="3A2538DF" w:rsidR="00332A1E" w:rsidRPr="006157CB" w:rsidRDefault="00332A1E" w:rsidP="00332A1E">
            <w:pPr>
              <w:ind w:leftChars="50" w:left="103" w:rightChars="50" w:right="103"/>
              <w:jc w:val="distribute"/>
              <w:rPr>
                <w:rFonts w:hAnsiTheme="minorEastAsia"/>
              </w:rPr>
            </w:pPr>
          </w:p>
        </w:tc>
        <w:tc>
          <w:tcPr>
            <w:tcW w:w="3118" w:type="dxa"/>
            <w:gridSpan w:val="2"/>
            <w:vAlign w:val="center"/>
          </w:tcPr>
          <w:p w14:paraId="112A8E7E" w14:textId="77777777" w:rsidR="00332A1E" w:rsidRPr="006157CB" w:rsidRDefault="00332A1E" w:rsidP="00332A1E">
            <w:pPr>
              <w:ind w:leftChars="50" w:left="103" w:rightChars="50" w:right="103"/>
              <w:jc w:val="distribute"/>
              <w:rPr>
                <w:rFonts w:hAnsiTheme="minorEastAsia"/>
              </w:rPr>
            </w:pPr>
            <w:r w:rsidRPr="006157CB">
              <w:rPr>
                <w:rFonts w:hAnsiTheme="minorEastAsia" w:hint="eastAsia"/>
              </w:rPr>
              <w:t>延床面積</w:t>
            </w:r>
          </w:p>
        </w:tc>
        <w:tc>
          <w:tcPr>
            <w:tcW w:w="4078" w:type="dxa"/>
            <w:gridSpan w:val="2"/>
            <w:vAlign w:val="center"/>
          </w:tcPr>
          <w:p w14:paraId="28A933A5" w14:textId="1B6B1063" w:rsidR="00332A1E" w:rsidRPr="006157CB" w:rsidRDefault="00842805" w:rsidP="00D905AE">
            <w:pPr>
              <w:jc w:val="right"/>
              <w:rPr>
                <w:rFonts w:hAnsiTheme="minorEastAsia"/>
              </w:rPr>
            </w:pPr>
            <w:r w:rsidRPr="006157CB">
              <w:rPr>
                <w:rFonts w:hAnsiTheme="minorEastAsia" w:hint="eastAsia"/>
              </w:rPr>
              <w:t>1369.53</w:t>
            </w:r>
            <w:r w:rsidR="00D905AE" w:rsidRPr="006157CB">
              <w:rPr>
                <w:rFonts w:hAnsiTheme="minorEastAsia" w:hint="eastAsia"/>
              </w:rPr>
              <w:t>㎡</w:t>
            </w:r>
          </w:p>
        </w:tc>
      </w:tr>
      <w:tr w:rsidR="006157CB" w:rsidRPr="006157CB" w14:paraId="7E428E89" w14:textId="77777777" w:rsidTr="00DE009B">
        <w:trPr>
          <w:trHeight w:val="340"/>
        </w:trPr>
        <w:tc>
          <w:tcPr>
            <w:tcW w:w="1588" w:type="dxa"/>
            <w:vMerge/>
            <w:vAlign w:val="center"/>
          </w:tcPr>
          <w:p w14:paraId="6B2415E0" w14:textId="1503FA6C" w:rsidR="00332A1E" w:rsidRPr="006157CB" w:rsidRDefault="00332A1E" w:rsidP="00332A1E">
            <w:pPr>
              <w:ind w:leftChars="50" w:left="103" w:rightChars="50" w:right="103"/>
              <w:jc w:val="distribute"/>
              <w:rPr>
                <w:rFonts w:hAnsiTheme="minorEastAsia"/>
              </w:rPr>
            </w:pPr>
          </w:p>
        </w:tc>
        <w:tc>
          <w:tcPr>
            <w:tcW w:w="3118" w:type="dxa"/>
            <w:gridSpan w:val="2"/>
            <w:vAlign w:val="center"/>
          </w:tcPr>
          <w:p w14:paraId="62682AA2" w14:textId="230C839A" w:rsidR="00332A1E" w:rsidRPr="006157CB" w:rsidRDefault="00332A1E" w:rsidP="00332A1E">
            <w:pPr>
              <w:ind w:leftChars="50" w:left="103" w:rightChars="50" w:right="103"/>
              <w:jc w:val="distribute"/>
              <w:rPr>
                <w:rFonts w:hAnsiTheme="minorEastAsia"/>
              </w:rPr>
            </w:pPr>
            <w:r w:rsidRPr="006157CB">
              <w:rPr>
                <w:rFonts w:hAnsiTheme="minorEastAsia" w:hint="eastAsia"/>
              </w:rPr>
              <w:t>建築面積</w:t>
            </w:r>
          </w:p>
        </w:tc>
        <w:tc>
          <w:tcPr>
            <w:tcW w:w="4078" w:type="dxa"/>
            <w:gridSpan w:val="2"/>
            <w:vAlign w:val="center"/>
          </w:tcPr>
          <w:p w14:paraId="51387738" w14:textId="7A5243DF" w:rsidR="00332A1E" w:rsidRPr="006157CB" w:rsidRDefault="00842805" w:rsidP="00D905AE">
            <w:pPr>
              <w:jc w:val="right"/>
              <w:rPr>
                <w:rFonts w:hAnsiTheme="minorEastAsia"/>
              </w:rPr>
            </w:pPr>
            <w:r w:rsidRPr="006157CB">
              <w:rPr>
                <w:rFonts w:hAnsiTheme="minorEastAsia" w:hint="eastAsia"/>
              </w:rPr>
              <w:t>740.89</w:t>
            </w:r>
            <w:r w:rsidR="00D905AE" w:rsidRPr="006157CB">
              <w:rPr>
                <w:rFonts w:hAnsiTheme="minorEastAsia" w:hint="eastAsia"/>
              </w:rPr>
              <w:t>㎡</w:t>
            </w:r>
          </w:p>
        </w:tc>
      </w:tr>
      <w:tr w:rsidR="006157CB" w:rsidRPr="006157CB" w14:paraId="08178867" w14:textId="77777777" w:rsidTr="00DE009B">
        <w:trPr>
          <w:trHeight w:val="690"/>
        </w:trPr>
        <w:tc>
          <w:tcPr>
            <w:tcW w:w="1588" w:type="dxa"/>
            <w:vMerge/>
            <w:vAlign w:val="center"/>
          </w:tcPr>
          <w:p w14:paraId="78EFB118" w14:textId="6458FD8C" w:rsidR="00332A1E" w:rsidRPr="006157CB" w:rsidRDefault="00332A1E" w:rsidP="00332A1E">
            <w:pPr>
              <w:ind w:leftChars="50" w:left="103" w:rightChars="50" w:right="103"/>
              <w:jc w:val="distribute"/>
              <w:rPr>
                <w:rFonts w:hAnsiTheme="minorEastAsia"/>
              </w:rPr>
            </w:pPr>
          </w:p>
        </w:tc>
        <w:tc>
          <w:tcPr>
            <w:tcW w:w="1417" w:type="dxa"/>
            <w:vMerge w:val="restart"/>
            <w:vAlign w:val="center"/>
          </w:tcPr>
          <w:p w14:paraId="441AD47E" w14:textId="77777777" w:rsidR="00332A1E" w:rsidRPr="006157CB" w:rsidRDefault="00332A1E" w:rsidP="00332A1E">
            <w:pPr>
              <w:ind w:leftChars="50" w:left="103" w:rightChars="50" w:right="103"/>
              <w:jc w:val="distribute"/>
              <w:rPr>
                <w:rFonts w:hAnsiTheme="minorEastAsia"/>
              </w:rPr>
            </w:pPr>
            <w:r w:rsidRPr="006157CB">
              <w:rPr>
                <w:rFonts w:hAnsiTheme="minorEastAsia" w:hint="eastAsia"/>
              </w:rPr>
              <w:t>設備の数</w:t>
            </w:r>
          </w:p>
          <w:p w14:paraId="5C3C87CB" w14:textId="5456D125" w:rsidR="00332A1E" w:rsidRPr="006157CB" w:rsidRDefault="00332A1E" w:rsidP="00332A1E">
            <w:pPr>
              <w:ind w:leftChars="50" w:left="103" w:rightChars="50" w:right="103"/>
              <w:jc w:val="distribute"/>
              <w:rPr>
                <w:rFonts w:hAnsiTheme="minorEastAsia"/>
              </w:rPr>
            </w:pPr>
            <w:r w:rsidRPr="006157CB">
              <w:rPr>
                <w:rFonts w:hAnsiTheme="minorEastAsia" w:hint="eastAsia"/>
              </w:rPr>
              <w:t>面積</w:t>
            </w:r>
          </w:p>
        </w:tc>
        <w:tc>
          <w:tcPr>
            <w:tcW w:w="1701" w:type="dxa"/>
            <w:vAlign w:val="center"/>
          </w:tcPr>
          <w:p w14:paraId="685F28D0" w14:textId="5FDE92B5" w:rsidR="00332A1E" w:rsidRPr="006157CB" w:rsidRDefault="00D905AE" w:rsidP="00D905AE">
            <w:pPr>
              <w:ind w:leftChars="50" w:left="103" w:rightChars="50" w:right="103"/>
              <w:jc w:val="distribute"/>
              <w:rPr>
                <w:rFonts w:hAnsiTheme="minorEastAsia"/>
              </w:rPr>
            </w:pPr>
            <w:r w:rsidRPr="006157CB">
              <w:rPr>
                <w:rFonts w:hAnsiTheme="minorEastAsia" w:hint="eastAsia"/>
              </w:rPr>
              <w:t>保育室</w:t>
            </w:r>
          </w:p>
        </w:tc>
        <w:tc>
          <w:tcPr>
            <w:tcW w:w="992" w:type="dxa"/>
            <w:vAlign w:val="center"/>
          </w:tcPr>
          <w:p w14:paraId="19327048" w14:textId="15288E97" w:rsidR="00332A1E" w:rsidRPr="006157CB" w:rsidRDefault="00D905AE" w:rsidP="00332A1E">
            <w:pPr>
              <w:jc w:val="right"/>
              <w:rPr>
                <w:rFonts w:hAnsiTheme="minorEastAsia"/>
              </w:rPr>
            </w:pPr>
            <w:r w:rsidRPr="006157CB">
              <w:rPr>
                <w:rFonts w:hAnsiTheme="minorEastAsia" w:hint="eastAsia"/>
              </w:rPr>
              <w:t>8</w:t>
            </w:r>
            <w:r w:rsidR="00332A1E" w:rsidRPr="006157CB">
              <w:rPr>
                <w:rFonts w:hAnsiTheme="minorEastAsia" w:hint="eastAsia"/>
              </w:rPr>
              <w:t>室</w:t>
            </w:r>
          </w:p>
        </w:tc>
        <w:tc>
          <w:tcPr>
            <w:tcW w:w="3086" w:type="dxa"/>
            <w:vAlign w:val="center"/>
          </w:tcPr>
          <w:p w14:paraId="3F0A4576" w14:textId="5725C016" w:rsidR="00332A1E" w:rsidRPr="006157CB" w:rsidRDefault="00842805" w:rsidP="00D905AE">
            <w:pPr>
              <w:jc w:val="right"/>
              <w:rPr>
                <w:rFonts w:hAnsiTheme="minorEastAsia"/>
              </w:rPr>
            </w:pPr>
            <w:r w:rsidRPr="006157CB">
              <w:rPr>
                <w:rFonts w:hAnsiTheme="minorEastAsia" w:hint="eastAsia"/>
              </w:rPr>
              <w:t>444.17</w:t>
            </w:r>
            <w:r w:rsidR="00D905AE" w:rsidRPr="006157CB">
              <w:rPr>
                <w:rFonts w:hAnsiTheme="minorEastAsia" w:hint="eastAsia"/>
              </w:rPr>
              <w:t>㎡</w:t>
            </w:r>
          </w:p>
        </w:tc>
      </w:tr>
      <w:tr w:rsidR="006157CB" w:rsidRPr="006157CB" w14:paraId="588BFE37" w14:textId="77777777" w:rsidTr="00DE009B">
        <w:trPr>
          <w:trHeight w:val="690"/>
        </w:trPr>
        <w:tc>
          <w:tcPr>
            <w:tcW w:w="1588" w:type="dxa"/>
            <w:vMerge/>
            <w:vAlign w:val="center"/>
          </w:tcPr>
          <w:p w14:paraId="2379A413" w14:textId="77777777" w:rsidR="00D905AE" w:rsidRPr="006157CB" w:rsidRDefault="00D905AE" w:rsidP="00332A1E">
            <w:pPr>
              <w:ind w:leftChars="50" w:left="103" w:rightChars="50" w:right="103"/>
              <w:jc w:val="distribute"/>
              <w:rPr>
                <w:rFonts w:hAnsiTheme="minorEastAsia"/>
              </w:rPr>
            </w:pPr>
          </w:p>
        </w:tc>
        <w:tc>
          <w:tcPr>
            <w:tcW w:w="1417" w:type="dxa"/>
            <w:vMerge/>
            <w:vAlign w:val="center"/>
          </w:tcPr>
          <w:p w14:paraId="0C9828C6" w14:textId="77777777" w:rsidR="00D905AE" w:rsidRPr="006157CB" w:rsidRDefault="00D905AE" w:rsidP="00332A1E">
            <w:pPr>
              <w:ind w:leftChars="50" w:left="103" w:rightChars="50" w:right="103"/>
              <w:jc w:val="distribute"/>
              <w:rPr>
                <w:rFonts w:hAnsiTheme="minorEastAsia"/>
              </w:rPr>
            </w:pPr>
          </w:p>
        </w:tc>
        <w:tc>
          <w:tcPr>
            <w:tcW w:w="1701" w:type="dxa"/>
            <w:vAlign w:val="center"/>
          </w:tcPr>
          <w:p w14:paraId="4460EC6D" w14:textId="573CAE04" w:rsidR="00D905AE" w:rsidRPr="006157CB" w:rsidRDefault="00D905AE" w:rsidP="00332A1E">
            <w:pPr>
              <w:ind w:leftChars="50" w:left="103" w:rightChars="50" w:right="103"/>
              <w:jc w:val="distribute"/>
              <w:rPr>
                <w:rFonts w:hAnsiTheme="minorEastAsia"/>
              </w:rPr>
            </w:pPr>
            <w:r w:rsidRPr="006157CB">
              <w:rPr>
                <w:rFonts w:hAnsiTheme="minorEastAsia" w:hint="eastAsia"/>
              </w:rPr>
              <w:t>遊戯室</w:t>
            </w:r>
          </w:p>
        </w:tc>
        <w:tc>
          <w:tcPr>
            <w:tcW w:w="992" w:type="dxa"/>
            <w:vAlign w:val="center"/>
          </w:tcPr>
          <w:p w14:paraId="555AE9CA" w14:textId="35975AAB" w:rsidR="00D905AE" w:rsidRPr="006157CB" w:rsidRDefault="00D905AE" w:rsidP="00332A1E">
            <w:pPr>
              <w:jc w:val="right"/>
              <w:rPr>
                <w:rFonts w:hAnsiTheme="minorEastAsia"/>
              </w:rPr>
            </w:pPr>
            <w:r w:rsidRPr="006157CB">
              <w:rPr>
                <w:rFonts w:hAnsiTheme="minorEastAsia" w:hint="eastAsia"/>
              </w:rPr>
              <w:t>1室</w:t>
            </w:r>
          </w:p>
        </w:tc>
        <w:tc>
          <w:tcPr>
            <w:tcW w:w="3086" w:type="dxa"/>
            <w:vAlign w:val="center"/>
          </w:tcPr>
          <w:p w14:paraId="1BC7BC35" w14:textId="71C83026" w:rsidR="00D905AE" w:rsidRPr="006157CB" w:rsidRDefault="00842805" w:rsidP="00D905AE">
            <w:pPr>
              <w:jc w:val="right"/>
              <w:rPr>
                <w:rFonts w:hAnsiTheme="minorEastAsia"/>
              </w:rPr>
            </w:pPr>
            <w:r w:rsidRPr="006157CB">
              <w:rPr>
                <w:rFonts w:hAnsiTheme="minorEastAsia" w:hint="eastAsia"/>
              </w:rPr>
              <w:t>169.99</w:t>
            </w:r>
            <w:r w:rsidR="00D905AE" w:rsidRPr="006157CB">
              <w:rPr>
                <w:rFonts w:hAnsiTheme="minorEastAsia" w:hint="eastAsia"/>
              </w:rPr>
              <w:t>㎡</w:t>
            </w:r>
          </w:p>
        </w:tc>
      </w:tr>
      <w:tr w:rsidR="006157CB" w:rsidRPr="006157CB" w14:paraId="11B91461" w14:textId="77777777" w:rsidTr="00DE009B">
        <w:trPr>
          <w:trHeight w:val="340"/>
        </w:trPr>
        <w:tc>
          <w:tcPr>
            <w:tcW w:w="1588" w:type="dxa"/>
            <w:vMerge/>
            <w:vAlign w:val="center"/>
          </w:tcPr>
          <w:p w14:paraId="239D0960" w14:textId="77777777" w:rsidR="00332A1E" w:rsidRPr="006157CB" w:rsidRDefault="00332A1E" w:rsidP="00332A1E">
            <w:pPr>
              <w:ind w:leftChars="50" w:left="103" w:rightChars="50" w:right="103"/>
              <w:jc w:val="distribute"/>
              <w:rPr>
                <w:rFonts w:hAnsiTheme="minorEastAsia"/>
              </w:rPr>
            </w:pPr>
          </w:p>
        </w:tc>
        <w:tc>
          <w:tcPr>
            <w:tcW w:w="1417" w:type="dxa"/>
            <w:vMerge/>
            <w:tcFitText/>
            <w:vAlign w:val="center"/>
          </w:tcPr>
          <w:p w14:paraId="5A7D6145" w14:textId="79631ABC" w:rsidR="00332A1E" w:rsidRPr="006157CB" w:rsidRDefault="00332A1E" w:rsidP="00332A1E">
            <w:pPr>
              <w:ind w:leftChars="50" w:left="103" w:rightChars="50" w:right="103"/>
              <w:jc w:val="distribute"/>
              <w:rPr>
                <w:rFonts w:hAnsiTheme="minorEastAsia"/>
              </w:rPr>
            </w:pPr>
          </w:p>
        </w:tc>
        <w:tc>
          <w:tcPr>
            <w:tcW w:w="1701" w:type="dxa"/>
            <w:tcFitText/>
            <w:vAlign w:val="center"/>
          </w:tcPr>
          <w:p w14:paraId="3B025DEB" w14:textId="75B62EEF" w:rsidR="00332A1E" w:rsidRPr="006157CB" w:rsidRDefault="00332A1E" w:rsidP="00332A1E">
            <w:pPr>
              <w:ind w:leftChars="50" w:left="103" w:rightChars="50" w:right="103"/>
              <w:jc w:val="distribute"/>
              <w:rPr>
                <w:rFonts w:hAnsiTheme="minorEastAsia"/>
              </w:rPr>
            </w:pPr>
            <w:r w:rsidRPr="00665A7E">
              <w:rPr>
                <w:rFonts w:hAnsiTheme="minorEastAsia" w:hint="eastAsia"/>
                <w:spacing w:val="512"/>
                <w:kern w:val="0"/>
              </w:rPr>
              <w:t>便</w:t>
            </w:r>
            <w:r w:rsidRPr="00665A7E">
              <w:rPr>
                <w:rFonts w:hAnsiTheme="minorEastAsia" w:hint="eastAsia"/>
                <w:kern w:val="0"/>
              </w:rPr>
              <w:t>所</w:t>
            </w:r>
          </w:p>
        </w:tc>
        <w:tc>
          <w:tcPr>
            <w:tcW w:w="992" w:type="dxa"/>
            <w:vAlign w:val="center"/>
          </w:tcPr>
          <w:p w14:paraId="17097327" w14:textId="3CD8635A" w:rsidR="00332A1E" w:rsidRPr="006157CB" w:rsidRDefault="00842805" w:rsidP="00332A1E">
            <w:pPr>
              <w:jc w:val="right"/>
              <w:rPr>
                <w:rFonts w:hAnsiTheme="minorEastAsia"/>
              </w:rPr>
            </w:pPr>
            <w:r w:rsidRPr="006157CB">
              <w:rPr>
                <w:rFonts w:hAnsiTheme="minorEastAsia" w:hint="eastAsia"/>
              </w:rPr>
              <w:t>6</w:t>
            </w:r>
            <w:r w:rsidR="00332A1E" w:rsidRPr="006157CB">
              <w:rPr>
                <w:rFonts w:hAnsiTheme="minorEastAsia" w:hint="eastAsia"/>
              </w:rPr>
              <w:t>室</w:t>
            </w:r>
          </w:p>
        </w:tc>
        <w:tc>
          <w:tcPr>
            <w:tcW w:w="3086" w:type="dxa"/>
            <w:vAlign w:val="center"/>
          </w:tcPr>
          <w:p w14:paraId="609365E6" w14:textId="1CFEBC1D" w:rsidR="00332A1E" w:rsidRPr="006157CB" w:rsidRDefault="00842805" w:rsidP="00D905AE">
            <w:pPr>
              <w:jc w:val="right"/>
              <w:rPr>
                <w:rFonts w:hAnsiTheme="minorEastAsia"/>
              </w:rPr>
            </w:pPr>
            <w:r w:rsidRPr="006157CB">
              <w:rPr>
                <w:rFonts w:hAnsiTheme="minorEastAsia" w:hint="eastAsia"/>
              </w:rPr>
              <w:t>51.64</w:t>
            </w:r>
            <w:r w:rsidR="00D905AE" w:rsidRPr="006157CB">
              <w:rPr>
                <w:rFonts w:hAnsiTheme="minorEastAsia" w:hint="eastAsia"/>
              </w:rPr>
              <w:t>㎡</w:t>
            </w:r>
          </w:p>
        </w:tc>
      </w:tr>
      <w:tr w:rsidR="006157CB" w:rsidRPr="006157CB" w14:paraId="48EA120E" w14:textId="77777777" w:rsidTr="00DE009B">
        <w:trPr>
          <w:trHeight w:val="340"/>
        </w:trPr>
        <w:tc>
          <w:tcPr>
            <w:tcW w:w="1588" w:type="dxa"/>
            <w:vMerge/>
            <w:vAlign w:val="center"/>
          </w:tcPr>
          <w:p w14:paraId="044F8F54" w14:textId="77777777" w:rsidR="00332A1E" w:rsidRPr="006157CB" w:rsidRDefault="00332A1E" w:rsidP="00332A1E">
            <w:pPr>
              <w:ind w:leftChars="50" w:left="103" w:rightChars="50" w:right="103"/>
              <w:jc w:val="distribute"/>
              <w:rPr>
                <w:rFonts w:hAnsiTheme="minorEastAsia"/>
              </w:rPr>
            </w:pPr>
          </w:p>
        </w:tc>
        <w:tc>
          <w:tcPr>
            <w:tcW w:w="1417" w:type="dxa"/>
            <w:vMerge/>
            <w:vAlign w:val="center"/>
          </w:tcPr>
          <w:p w14:paraId="7B3A44EE" w14:textId="6A058DB7" w:rsidR="00332A1E" w:rsidRPr="006157CB" w:rsidRDefault="00332A1E" w:rsidP="00332A1E">
            <w:pPr>
              <w:ind w:leftChars="50" w:left="103" w:rightChars="50" w:right="103"/>
              <w:jc w:val="distribute"/>
              <w:rPr>
                <w:rFonts w:hAnsiTheme="minorEastAsia"/>
              </w:rPr>
            </w:pPr>
          </w:p>
        </w:tc>
        <w:tc>
          <w:tcPr>
            <w:tcW w:w="1701" w:type="dxa"/>
            <w:vAlign w:val="center"/>
          </w:tcPr>
          <w:p w14:paraId="666FFB63" w14:textId="6C7D39DB" w:rsidR="00332A1E" w:rsidRPr="006157CB" w:rsidRDefault="00D905AE" w:rsidP="00332A1E">
            <w:pPr>
              <w:ind w:leftChars="50" w:left="103" w:rightChars="50" w:right="103"/>
              <w:jc w:val="distribute"/>
              <w:rPr>
                <w:rFonts w:hAnsiTheme="minorEastAsia"/>
              </w:rPr>
            </w:pPr>
            <w:r w:rsidRPr="006157CB">
              <w:rPr>
                <w:rFonts w:hAnsiTheme="minorEastAsia" w:hint="eastAsia"/>
              </w:rPr>
              <w:t>保健</w:t>
            </w:r>
            <w:r w:rsidR="00332A1E" w:rsidRPr="006157CB">
              <w:rPr>
                <w:rFonts w:hAnsiTheme="minorEastAsia" w:hint="eastAsia"/>
              </w:rPr>
              <w:t>室</w:t>
            </w:r>
          </w:p>
        </w:tc>
        <w:tc>
          <w:tcPr>
            <w:tcW w:w="992" w:type="dxa"/>
            <w:vAlign w:val="center"/>
          </w:tcPr>
          <w:p w14:paraId="0573603E" w14:textId="0318B8A3" w:rsidR="00332A1E" w:rsidRPr="006157CB" w:rsidRDefault="00332A1E" w:rsidP="00332A1E">
            <w:pPr>
              <w:jc w:val="right"/>
              <w:rPr>
                <w:rFonts w:hAnsiTheme="minorEastAsia"/>
              </w:rPr>
            </w:pPr>
            <w:r w:rsidRPr="006157CB">
              <w:rPr>
                <w:rFonts w:hAnsiTheme="minorEastAsia" w:hint="eastAsia"/>
              </w:rPr>
              <w:t>１室</w:t>
            </w:r>
          </w:p>
        </w:tc>
        <w:tc>
          <w:tcPr>
            <w:tcW w:w="3086" w:type="dxa"/>
            <w:vAlign w:val="center"/>
          </w:tcPr>
          <w:p w14:paraId="363FCEB7" w14:textId="09EFB60F" w:rsidR="00332A1E" w:rsidRPr="006157CB" w:rsidRDefault="00842805" w:rsidP="00D905AE">
            <w:pPr>
              <w:jc w:val="right"/>
              <w:rPr>
                <w:rFonts w:hAnsiTheme="minorEastAsia"/>
              </w:rPr>
            </w:pPr>
            <w:r w:rsidRPr="006157CB">
              <w:rPr>
                <w:rFonts w:hAnsiTheme="minorEastAsia" w:hint="eastAsia"/>
              </w:rPr>
              <w:t>18.54</w:t>
            </w:r>
            <w:r w:rsidR="00D905AE" w:rsidRPr="006157CB">
              <w:rPr>
                <w:rFonts w:hAnsiTheme="minorEastAsia" w:hint="eastAsia"/>
              </w:rPr>
              <w:t>㎡</w:t>
            </w:r>
          </w:p>
        </w:tc>
      </w:tr>
      <w:tr w:rsidR="006157CB" w:rsidRPr="006157CB" w14:paraId="1DE696BD" w14:textId="77777777" w:rsidTr="00DE009B">
        <w:trPr>
          <w:trHeight w:val="340"/>
        </w:trPr>
        <w:tc>
          <w:tcPr>
            <w:tcW w:w="1588" w:type="dxa"/>
            <w:vMerge/>
            <w:vAlign w:val="center"/>
          </w:tcPr>
          <w:p w14:paraId="56C3792D" w14:textId="77777777" w:rsidR="00332A1E" w:rsidRPr="006157CB" w:rsidRDefault="00332A1E" w:rsidP="00332A1E">
            <w:pPr>
              <w:ind w:leftChars="50" w:left="103" w:rightChars="50" w:right="103"/>
              <w:jc w:val="distribute"/>
              <w:rPr>
                <w:rFonts w:hAnsiTheme="minorEastAsia"/>
              </w:rPr>
            </w:pPr>
          </w:p>
        </w:tc>
        <w:tc>
          <w:tcPr>
            <w:tcW w:w="1417" w:type="dxa"/>
            <w:vMerge/>
            <w:vAlign w:val="center"/>
          </w:tcPr>
          <w:p w14:paraId="240CA83D" w14:textId="721A8337" w:rsidR="00332A1E" w:rsidRPr="006157CB" w:rsidRDefault="00332A1E" w:rsidP="00332A1E">
            <w:pPr>
              <w:ind w:leftChars="50" w:left="103" w:rightChars="50" w:right="103"/>
              <w:jc w:val="distribute"/>
              <w:rPr>
                <w:rFonts w:hAnsiTheme="minorEastAsia"/>
              </w:rPr>
            </w:pPr>
          </w:p>
        </w:tc>
        <w:tc>
          <w:tcPr>
            <w:tcW w:w="1701" w:type="dxa"/>
            <w:vAlign w:val="center"/>
          </w:tcPr>
          <w:p w14:paraId="16DAD745" w14:textId="77A4F6BD" w:rsidR="00332A1E" w:rsidRPr="006157CB" w:rsidRDefault="00332A1E" w:rsidP="00332A1E">
            <w:pPr>
              <w:ind w:leftChars="50" w:left="103" w:rightChars="50" w:right="103"/>
              <w:jc w:val="distribute"/>
              <w:rPr>
                <w:rFonts w:hAnsiTheme="minorEastAsia"/>
              </w:rPr>
            </w:pPr>
            <w:r w:rsidRPr="006157CB">
              <w:rPr>
                <w:rFonts w:hAnsiTheme="minorEastAsia" w:hint="eastAsia"/>
              </w:rPr>
              <w:t>事務室</w:t>
            </w:r>
          </w:p>
        </w:tc>
        <w:tc>
          <w:tcPr>
            <w:tcW w:w="992" w:type="dxa"/>
            <w:tcBorders>
              <w:bottom w:val="single" w:sz="4" w:space="0" w:color="auto"/>
            </w:tcBorders>
            <w:vAlign w:val="center"/>
          </w:tcPr>
          <w:p w14:paraId="149EED6D" w14:textId="09DDA3A0" w:rsidR="00332A1E" w:rsidRPr="006157CB" w:rsidRDefault="00332A1E" w:rsidP="00332A1E">
            <w:pPr>
              <w:jc w:val="right"/>
              <w:rPr>
                <w:rFonts w:hAnsiTheme="minorEastAsia"/>
              </w:rPr>
            </w:pPr>
            <w:r w:rsidRPr="006157CB">
              <w:rPr>
                <w:rFonts w:hAnsiTheme="minorEastAsia" w:hint="eastAsia"/>
              </w:rPr>
              <w:t>１室</w:t>
            </w:r>
          </w:p>
        </w:tc>
        <w:tc>
          <w:tcPr>
            <w:tcW w:w="3086" w:type="dxa"/>
            <w:vAlign w:val="center"/>
          </w:tcPr>
          <w:p w14:paraId="30072A18" w14:textId="361E58A3" w:rsidR="00332A1E" w:rsidRPr="006157CB" w:rsidRDefault="00842805" w:rsidP="00D905AE">
            <w:pPr>
              <w:jc w:val="right"/>
              <w:rPr>
                <w:rFonts w:hAnsiTheme="minorEastAsia"/>
              </w:rPr>
            </w:pPr>
            <w:r w:rsidRPr="006157CB">
              <w:rPr>
                <w:rFonts w:hAnsiTheme="minorEastAsia" w:hint="eastAsia"/>
              </w:rPr>
              <w:t>59.37</w:t>
            </w:r>
            <w:r w:rsidR="00D905AE" w:rsidRPr="006157CB">
              <w:rPr>
                <w:rFonts w:hAnsiTheme="minorEastAsia" w:hint="eastAsia"/>
              </w:rPr>
              <w:t>㎡</w:t>
            </w:r>
          </w:p>
        </w:tc>
      </w:tr>
      <w:tr w:rsidR="006157CB" w:rsidRPr="006157CB" w14:paraId="71C01CA0" w14:textId="77777777" w:rsidTr="00DE009B">
        <w:trPr>
          <w:trHeight w:val="340"/>
        </w:trPr>
        <w:tc>
          <w:tcPr>
            <w:tcW w:w="1588" w:type="dxa"/>
            <w:vMerge/>
            <w:vAlign w:val="center"/>
          </w:tcPr>
          <w:p w14:paraId="32319718" w14:textId="77777777" w:rsidR="00332A1E" w:rsidRPr="006157CB" w:rsidRDefault="00332A1E" w:rsidP="00332A1E">
            <w:pPr>
              <w:ind w:leftChars="50" w:left="103" w:rightChars="50" w:right="103"/>
              <w:jc w:val="distribute"/>
              <w:rPr>
                <w:rFonts w:hAnsiTheme="minorEastAsia"/>
              </w:rPr>
            </w:pPr>
          </w:p>
        </w:tc>
        <w:tc>
          <w:tcPr>
            <w:tcW w:w="1417" w:type="dxa"/>
            <w:vMerge/>
            <w:vAlign w:val="center"/>
          </w:tcPr>
          <w:p w14:paraId="337E43AB" w14:textId="7E28B7BC" w:rsidR="00332A1E" w:rsidRPr="006157CB" w:rsidRDefault="00332A1E" w:rsidP="00332A1E">
            <w:pPr>
              <w:ind w:leftChars="50" w:left="103" w:rightChars="50" w:right="103"/>
              <w:jc w:val="distribute"/>
              <w:rPr>
                <w:rFonts w:hAnsiTheme="minorEastAsia"/>
              </w:rPr>
            </w:pPr>
          </w:p>
        </w:tc>
        <w:tc>
          <w:tcPr>
            <w:tcW w:w="1701" w:type="dxa"/>
            <w:vAlign w:val="center"/>
          </w:tcPr>
          <w:p w14:paraId="749496BA" w14:textId="0E9A979D" w:rsidR="00332A1E" w:rsidRPr="006157CB" w:rsidRDefault="00332A1E" w:rsidP="00332A1E">
            <w:pPr>
              <w:ind w:leftChars="50" w:left="103" w:rightChars="50" w:right="103"/>
              <w:jc w:val="distribute"/>
              <w:rPr>
                <w:rFonts w:hAnsiTheme="minorEastAsia"/>
              </w:rPr>
            </w:pPr>
            <w:r w:rsidRPr="006157CB">
              <w:rPr>
                <w:rFonts w:hAnsiTheme="minorEastAsia" w:hint="eastAsia"/>
              </w:rPr>
              <w:t>その他</w:t>
            </w:r>
          </w:p>
        </w:tc>
        <w:tc>
          <w:tcPr>
            <w:tcW w:w="992" w:type="dxa"/>
            <w:tcBorders>
              <w:bottom w:val="single" w:sz="4" w:space="0" w:color="auto"/>
              <w:tr2bl w:val="single" w:sz="4" w:space="0" w:color="auto"/>
            </w:tcBorders>
            <w:vAlign w:val="center"/>
          </w:tcPr>
          <w:p w14:paraId="0DF6C9B2" w14:textId="030F1490" w:rsidR="00332A1E" w:rsidRPr="006157CB" w:rsidRDefault="00332A1E" w:rsidP="00332A1E">
            <w:pPr>
              <w:jc w:val="right"/>
              <w:rPr>
                <w:rFonts w:hAnsiTheme="minorEastAsia"/>
              </w:rPr>
            </w:pPr>
          </w:p>
        </w:tc>
        <w:tc>
          <w:tcPr>
            <w:tcW w:w="3086" w:type="dxa"/>
            <w:vAlign w:val="center"/>
          </w:tcPr>
          <w:p w14:paraId="4FA46B95" w14:textId="78120DB1" w:rsidR="00332A1E" w:rsidRPr="006157CB" w:rsidRDefault="00842805" w:rsidP="00D905AE">
            <w:pPr>
              <w:jc w:val="right"/>
              <w:rPr>
                <w:rFonts w:hAnsiTheme="minorEastAsia"/>
              </w:rPr>
            </w:pPr>
            <w:r w:rsidRPr="006157CB">
              <w:rPr>
                <w:rFonts w:hAnsiTheme="minorEastAsia" w:hint="eastAsia"/>
              </w:rPr>
              <w:t>625.82</w:t>
            </w:r>
            <w:r w:rsidR="00D905AE" w:rsidRPr="006157CB">
              <w:rPr>
                <w:rFonts w:hAnsiTheme="minorEastAsia" w:hint="eastAsia"/>
              </w:rPr>
              <w:t>㎡</w:t>
            </w:r>
          </w:p>
        </w:tc>
      </w:tr>
      <w:tr w:rsidR="006157CB" w:rsidRPr="006157CB" w14:paraId="421C26FE" w14:textId="77777777" w:rsidTr="00DE009B">
        <w:trPr>
          <w:trHeight w:val="340"/>
        </w:trPr>
        <w:tc>
          <w:tcPr>
            <w:tcW w:w="1588" w:type="dxa"/>
            <w:vMerge w:val="restart"/>
            <w:vAlign w:val="center"/>
          </w:tcPr>
          <w:p w14:paraId="5CF4A788" w14:textId="046AC931" w:rsidR="00332A1E" w:rsidRPr="006157CB" w:rsidRDefault="00332A1E" w:rsidP="00332A1E">
            <w:pPr>
              <w:ind w:leftChars="50" w:left="103" w:rightChars="50" w:right="103"/>
              <w:jc w:val="distribute"/>
              <w:rPr>
                <w:rFonts w:hAnsiTheme="minorEastAsia"/>
              </w:rPr>
            </w:pPr>
            <w:r w:rsidRPr="006157CB">
              <w:rPr>
                <w:rFonts w:hAnsiTheme="minorEastAsia" w:hint="eastAsia"/>
              </w:rPr>
              <w:t>その他建物</w:t>
            </w:r>
          </w:p>
        </w:tc>
        <w:tc>
          <w:tcPr>
            <w:tcW w:w="3118" w:type="dxa"/>
            <w:gridSpan w:val="2"/>
            <w:vAlign w:val="center"/>
          </w:tcPr>
          <w:p w14:paraId="18A05852" w14:textId="22641F90" w:rsidR="00332A1E" w:rsidRPr="006157CB" w:rsidRDefault="00332A1E" w:rsidP="00332A1E">
            <w:pPr>
              <w:ind w:leftChars="50" w:left="103" w:rightChars="50" w:right="103"/>
              <w:jc w:val="distribute"/>
              <w:rPr>
                <w:rFonts w:hAnsiTheme="minorEastAsia"/>
              </w:rPr>
            </w:pPr>
            <w:r w:rsidRPr="006157CB">
              <w:rPr>
                <w:rFonts w:hAnsiTheme="minorEastAsia" w:hint="eastAsia"/>
              </w:rPr>
              <w:t>棟数</w:t>
            </w:r>
          </w:p>
        </w:tc>
        <w:tc>
          <w:tcPr>
            <w:tcW w:w="992" w:type="dxa"/>
            <w:tcBorders>
              <w:tr2bl w:val="nil"/>
            </w:tcBorders>
            <w:vAlign w:val="center"/>
          </w:tcPr>
          <w:p w14:paraId="5A6905E6" w14:textId="03B0E393" w:rsidR="00332A1E" w:rsidRPr="006157CB" w:rsidRDefault="00842805" w:rsidP="00332A1E">
            <w:pPr>
              <w:jc w:val="right"/>
              <w:rPr>
                <w:rFonts w:hAnsiTheme="minorEastAsia"/>
              </w:rPr>
            </w:pPr>
            <w:r w:rsidRPr="006157CB">
              <w:rPr>
                <w:rFonts w:hAnsiTheme="minorEastAsia" w:hint="eastAsia"/>
              </w:rPr>
              <w:t>1</w:t>
            </w:r>
            <w:r w:rsidR="00D905AE" w:rsidRPr="006157CB">
              <w:rPr>
                <w:rFonts w:hAnsiTheme="minorEastAsia" w:hint="eastAsia"/>
              </w:rPr>
              <w:t>棟</w:t>
            </w:r>
          </w:p>
        </w:tc>
        <w:tc>
          <w:tcPr>
            <w:tcW w:w="3086" w:type="dxa"/>
            <w:vAlign w:val="center"/>
          </w:tcPr>
          <w:p w14:paraId="0A1426AB" w14:textId="47A3BF23" w:rsidR="00332A1E" w:rsidRPr="006157CB" w:rsidRDefault="000A1494" w:rsidP="00332A1E">
            <w:pPr>
              <w:jc w:val="left"/>
              <w:rPr>
                <w:rFonts w:hAnsiTheme="minorEastAsia"/>
              </w:rPr>
            </w:pPr>
            <w:r w:rsidRPr="006157CB">
              <w:rPr>
                <w:rFonts w:hAnsiTheme="minorEastAsia" w:hint="eastAsia"/>
              </w:rPr>
              <w:t>飼育小屋</w:t>
            </w:r>
          </w:p>
        </w:tc>
      </w:tr>
      <w:tr w:rsidR="006157CB" w:rsidRPr="006157CB" w14:paraId="3BAE41AE" w14:textId="77777777" w:rsidTr="00DE009B">
        <w:trPr>
          <w:trHeight w:val="340"/>
        </w:trPr>
        <w:tc>
          <w:tcPr>
            <w:tcW w:w="1588" w:type="dxa"/>
            <w:vMerge/>
            <w:vAlign w:val="center"/>
          </w:tcPr>
          <w:p w14:paraId="7625FB01" w14:textId="77777777" w:rsidR="00332A1E" w:rsidRPr="006157CB" w:rsidRDefault="00332A1E" w:rsidP="00332A1E">
            <w:pPr>
              <w:ind w:leftChars="50" w:left="103" w:rightChars="50" w:right="103"/>
              <w:jc w:val="distribute"/>
              <w:rPr>
                <w:rFonts w:hAnsiTheme="minorEastAsia"/>
              </w:rPr>
            </w:pPr>
          </w:p>
        </w:tc>
        <w:tc>
          <w:tcPr>
            <w:tcW w:w="3118" w:type="dxa"/>
            <w:gridSpan w:val="2"/>
            <w:vAlign w:val="center"/>
          </w:tcPr>
          <w:p w14:paraId="73CE6E7B" w14:textId="40B8FB24" w:rsidR="00332A1E" w:rsidRPr="006157CB" w:rsidRDefault="00332A1E" w:rsidP="00332A1E">
            <w:pPr>
              <w:ind w:leftChars="50" w:left="103" w:rightChars="50" w:right="103"/>
              <w:jc w:val="distribute"/>
              <w:rPr>
                <w:rFonts w:hAnsiTheme="minorEastAsia"/>
              </w:rPr>
            </w:pPr>
            <w:r w:rsidRPr="006157CB">
              <w:rPr>
                <w:rFonts w:hAnsiTheme="minorEastAsia" w:hint="eastAsia"/>
              </w:rPr>
              <w:t>延床面積</w:t>
            </w:r>
          </w:p>
        </w:tc>
        <w:tc>
          <w:tcPr>
            <w:tcW w:w="992" w:type="dxa"/>
            <w:tcBorders>
              <w:tr2bl w:val="single" w:sz="4" w:space="0" w:color="auto"/>
            </w:tcBorders>
            <w:vAlign w:val="center"/>
          </w:tcPr>
          <w:p w14:paraId="51716110" w14:textId="77777777" w:rsidR="00332A1E" w:rsidRPr="006157CB" w:rsidRDefault="00332A1E" w:rsidP="00332A1E">
            <w:pPr>
              <w:jc w:val="right"/>
              <w:rPr>
                <w:rFonts w:hAnsiTheme="minorEastAsia"/>
              </w:rPr>
            </w:pPr>
          </w:p>
        </w:tc>
        <w:tc>
          <w:tcPr>
            <w:tcW w:w="3086" w:type="dxa"/>
            <w:vAlign w:val="center"/>
          </w:tcPr>
          <w:p w14:paraId="05A590BC" w14:textId="4D86C70F" w:rsidR="00332A1E" w:rsidRPr="006157CB" w:rsidRDefault="00842805" w:rsidP="00D905AE">
            <w:pPr>
              <w:jc w:val="right"/>
              <w:rPr>
                <w:rFonts w:hAnsiTheme="minorEastAsia"/>
              </w:rPr>
            </w:pPr>
            <w:r w:rsidRPr="006157CB">
              <w:rPr>
                <w:rFonts w:hAnsiTheme="minorEastAsia" w:hint="eastAsia"/>
              </w:rPr>
              <w:t>1.44</w:t>
            </w:r>
            <w:r w:rsidR="00D905AE" w:rsidRPr="006157CB">
              <w:rPr>
                <w:rFonts w:hAnsiTheme="minorEastAsia" w:hint="eastAsia"/>
              </w:rPr>
              <w:t>㎡</w:t>
            </w:r>
          </w:p>
        </w:tc>
      </w:tr>
      <w:tr w:rsidR="006157CB" w:rsidRPr="006157CB" w14:paraId="79248750" w14:textId="77777777" w:rsidTr="00DE009B">
        <w:trPr>
          <w:trHeight w:val="340"/>
        </w:trPr>
        <w:tc>
          <w:tcPr>
            <w:tcW w:w="1588" w:type="dxa"/>
            <w:vMerge/>
            <w:vAlign w:val="center"/>
          </w:tcPr>
          <w:p w14:paraId="5E5D534F" w14:textId="77777777" w:rsidR="00332A1E" w:rsidRPr="006157CB" w:rsidRDefault="00332A1E" w:rsidP="00332A1E">
            <w:pPr>
              <w:ind w:leftChars="50" w:left="103" w:rightChars="50" w:right="103"/>
              <w:jc w:val="distribute"/>
              <w:rPr>
                <w:rFonts w:hAnsiTheme="minorEastAsia"/>
              </w:rPr>
            </w:pPr>
          </w:p>
        </w:tc>
        <w:tc>
          <w:tcPr>
            <w:tcW w:w="3118" w:type="dxa"/>
            <w:gridSpan w:val="2"/>
            <w:vAlign w:val="center"/>
          </w:tcPr>
          <w:p w14:paraId="07DD99C6" w14:textId="20DD4349" w:rsidR="00332A1E" w:rsidRPr="006157CB" w:rsidRDefault="00332A1E" w:rsidP="00332A1E">
            <w:pPr>
              <w:ind w:leftChars="50" w:left="103" w:rightChars="50" w:right="103"/>
              <w:jc w:val="distribute"/>
              <w:rPr>
                <w:rFonts w:hAnsiTheme="minorEastAsia"/>
              </w:rPr>
            </w:pPr>
            <w:r w:rsidRPr="006157CB">
              <w:rPr>
                <w:rFonts w:hAnsiTheme="minorEastAsia" w:hint="eastAsia"/>
              </w:rPr>
              <w:t>建築面積</w:t>
            </w:r>
          </w:p>
        </w:tc>
        <w:tc>
          <w:tcPr>
            <w:tcW w:w="992" w:type="dxa"/>
            <w:tcBorders>
              <w:tr2bl w:val="single" w:sz="4" w:space="0" w:color="auto"/>
            </w:tcBorders>
            <w:vAlign w:val="center"/>
          </w:tcPr>
          <w:p w14:paraId="5B60F959" w14:textId="77777777" w:rsidR="00332A1E" w:rsidRPr="006157CB" w:rsidRDefault="00332A1E" w:rsidP="00332A1E">
            <w:pPr>
              <w:jc w:val="right"/>
              <w:rPr>
                <w:rFonts w:hAnsiTheme="minorEastAsia"/>
              </w:rPr>
            </w:pPr>
          </w:p>
        </w:tc>
        <w:tc>
          <w:tcPr>
            <w:tcW w:w="3086" w:type="dxa"/>
            <w:vAlign w:val="center"/>
          </w:tcPr>
          <w:p w14:paraId="324AC2EB" w14:textId="06775784" w:rsidR="00332A1E" w:rsidRPr="006157CB" w:rsidRDefault="00842805" w:rsidP="00D905AE">
            <w:pPr>
              <w:jc w:val="right"/>
              <w:rPr>
                <w:rFonts w:hAnsiTheme="minorEastAsia"/>
              </w:rPr>
            </w:pPr>
            <w:r w:rsidRPr="006157CB">
              <w:rPr>
                <w:rFonts w:hAnsiTheme="minorEastAsia" w:hint="eastAsia"/>
              </w:rPr>
              <w:t>1.44</w:t>
            </w:r>
            <w:r w:rsidR="00D905AE" w:rsidRPr="006157CB">
              <w:rPr>
                <w:rFonts w:hAnsiTheme="minorEastAsia" w:hint="eastAsia"/>
              </w:rPr>
              <w:t>㎡</w:t>
            </w:r>
          </w:p>
        </w:tc>
      </w:tr>
      <w:tr w:rsidR="006157CB" w:rsidRPr="006157CB" w14:paraId="1AC796C5" w14:textId="77777777" w:rsidTr="00DE009B">
        <w:trPr>
          <w:trHeight w:val="340"/>
        </w:trPr>
        <w:tc>
          <w:tcPr>
            <w:tcW w:w="4706" w:type="dxa"/>
            <w:gridSpan w:val="3"/>
            <w:vAlign w:val="center"/>
          </w:tcPr>
          <w:p w14:paraId="72171CBC" w14:textId="3C009561" w:rsidR="00332A1E" w:rsidRPr="006157CB" w:rsidRDefault="00332A1E" w:rsidP="00332A1E">
            <w:pPr>
              <w:ind w:leftChars="50" w:left="103" w:rightChars="50" w:right="103"/>
              <w:jc w:val="distribute"/>
              <w:rPr>
                <w:rFonts w:hAnsiTheme="minorEastAsia"/>
              </w:rPr>
            </w:pPr>
            <w:r w:rsidRPr="006157CB">
              <w:rPr>
                <w:rFonts w:hAnsiTheme="minorEastAsia" w:hint="eastAsia"/>
              </w:rPr>
              <w:t>屋外遊戯場（園庭）</w:t>
            </w:r>
          </w:p>
        </w:tc>
        <w:tc>
          <w:tcPr>
            <w:tcW w:w="4078" w:type="dxa"/>
            <w:gridSpan w:val="2"/>
            <w:tcBorders>
              <w:top w:val="single" w:sz="4" w:space="0" w:color="auto"/>
            </w:tcBorders>
            <w:vAlign w:val="center"/>
          </w:tcPr>
          <w:p w14:paraId="7BB646D0" w14:textId="79A256DC" w:rsidR="00332A1E" w:rsidRPr="006157CB" w:rsidRDefault="00842805" w:rsidP="00D905AE">
            <w:pPr>
              <w:jc w:val="right"/>
              <w:rPr>
                <w:rFonts w:hAnsiTheme="minorEastAsia"/>
              </w:rPr>
            </w:pPr>
            <w:r w:rsidRPr="006157CB">
              <w:rPr>
                <w:rFonts w:hAnsiTheme="minorEastAsia" w:hint="eastAsia"/>
              </w:rPr>
              <w:t>512.00</w:t>
            </w:r>
            <w:r w:rsidR="00D905AE" w:rsidRPr="006157CB">
              <w:rPr>
                <w:rFonts w:hAnsiTheme="minorEastAsia" w:hint="eastAsia"/>
              </w:rPr>
              <w:t>㎡</w:t>
            </w:r>
          </w:p>
        </w:tc>
      </w:tr>
    </w:tbl>
    <w:p w14:paraId="14C8993E" w14:textId="77777777" w:rsidR="00D905AE" w:rsidRPr="006157CB" w:rsidRDefault="00D905AE">
      <w:pPr>
        <w:widowControl/>
        <w:jc w:val="left"/>
        <w:rPr>
          <w:rFonts w:asciiTheme="minorEastAsia" w:hAnsiTheme="minorEastAsia"/>
          <w:sz w:val="24"/>
          <w:szCs w:val="24"/>
        </w:rPr>
      </w:pPr>
      <w:r w:rsidRPr="006157CB">
        <w:rPr>
          <w:rFonts w:asciiTheme="minorEastAsia" w:hAnsiTheme="minorEastAsia"/>
          <w:sz w:val="24"/>
          <w:szCs w:val="24"/>
        </w:rPr>
        <w:br w:type="page"/>
      </w:r>
    </w:p>
    <w:p w14:paraId="177C765A" w14:textId="243B95FD" w:rsidR="00B95673" w:rsidRPr="006157CB" w:rsidRDefault="00851CCE" w:rsidP="00CE56AE">
      <w:pPr>
        <w:ind w:leftChars="206" w:left="425"/>
        <w:jc w:val="left"/>
        <w:rPr>
          <w:rFonts w:asciiTheme="minorEastAsia" w:hAnsiTheme="minorEastAsia"/>
          <w:sz w:val="24"/>
          <w:szCs w:val="24"/>
        </w:rPr>
      </w:pPr>
      <w:r w:rsidRPr="006157CB">
        <w:rPr>
          <w:rFonts w:asciiTheme="minorEastAsia" w:hAnsiTheme="minorEastAsia" w:hint="eastAsia"/>
          <w:sz w:val="24"/>
          <w:szCs w:val="24"/>
        </w:rPr>
        <w:lastRenderedPageBreak/>
        <w:t>園舎平面図</w:t>
      </w:r>
    </w:p>
    <w:tbl>
      <w:tblPr>
        <w:tblStyle w:val="a3"/>
        <w:tblW w:w="0" w:type="auto"/>
        <w:tblInd w:w="534" w:type="dxa"/>
        <w:tblCellMar>
          <w:left w:w="99" w:type="dxa"/>
          <w:right w:w="99" w:type="dxa"/>
        </w:tblCellMar>
        <w:tblLook w:val="04A0" w:firstRow="1" w:lastRow="0" w:firstColumn="1" w:lastColumn="0" w:noHBand="0" w:noVBand="1"/>
      </w:tblPr>
      <w:tblGrid>
        <w:gridCol w:w="8441"/>
      </w:tblGrid>
      <w:tr w:rsidR="006157CB" w:rsidRPr="006157CB" w14:paraId="38A6B074" w14:textId="77777777" w:rsidTr="0019210B">
        <w:trPr>
          <w:trHeight w:val="6431"/>
        </w:trPr>
        <w:tc>
          <w:tcPr>
            <w:tcW w:w="8441" w:type="dxa"/>
          </w:tcPr>
          <w:p w14:paraId="1CD52986" w14:textId="1CF5CB93" w:rsidR="00B95673" w:rsidRPr="006157CB" w:rsidRDefault="00BB415E" w:rsidP="006111FD">
            <w:pPr>
              <w:tabs>
                <w:tab w:val="center" w:pos="4353"/>
              </w:tabs>
              <w:jc w:val="left"/>
              <w:rPr>
                <w:rFonts w:hAnsiTheme="minorEastAsia"/>
                <w:sz w:val="24"/>
                <w:szCs w:val="24"/>
              </w:rPr>
            </w:pPr>
            <w:r w:rsidRPr="006157CB">
              <w:rPr>
                <w:noProof/>
              </w:rPr>
              <mc:AlternateContent>
                <mc:Choice Requires="wps">
                  <w:drawing>
                    <wp:anchor distT="0" distB="0" distL="114300" distR="114300" simplePos="0" relativeHeight="251735040" behindDoc="0" locked="0" layoutInCell="1" allowOverlap="1" wp14:anchorId="49FFA71F" wp14:editId="069884EE">
                      <wp:simplePos x="0" y="0"/>
                      <wp:positionH relativeFrom="column">
                        <wp:posOffset>1845945</wp:posOffset>
                      </wp:positionH>
                      <wp:positionV relativeFrom="paragraph">
                        <wp:posOffset>2421315</wp:posOffset>
                      </wp:positionV>
                      <wp:extent cx="327804" cy="198408"/>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3AF222E5"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A71F" id="正方形/長方形 21" o:spid="_x0000_s1026" style="position:absolute;margin-left:145.35pt;margin-top:190.65pt;width:25.8pt;height:1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" fillcolor="window" stroked="f" strokeweight="2pt">
                      <v:textbox inset="1mm,1mm,1mm,1mm">
                        <w:txbxContent>
                          <w:p w14:paraId="3AF222E5"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32992" behindDoc="0" locked="0" layoutInCell="1" allowOverlap="1" wp14:anchorId="44F47AD3" wp14:editId="6BCBC308">
                      <wp:simplePos x="0" y="0"/>
                      <wp:positionH relativeFrom="column">
                        <wp:posOffset>1461052</wp:posOffset>
                      </wp:positionH>
                      <wp:positionV relativeFrom="paragraph">
                        <wp:posOffset>2363806</wp:posOffset>
                      </wp:positionV>
                      <wp:extent cx="327804" cy="198408"/>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7A671DFF"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47AD3" id="正方形/長方形 20" o:spid="_x0000_s1027" style="position:absolute;margin-left:115.05pt;margin-top:186.15pt;width:25.8pt;height:15.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" fillcolor="window" stroked="f" strokeweight="2pt">
                      <v:textbox inset="1mm,1mm,1mm,1mm">
                        <w:txbxContent>
                          <w:p w14:paraId="7A671DFF"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30944" behindDoc="0" locked="0" layoutInCell="1" allowOverlap="1" wp14:anchorId="095EB4A0" wp14:editId="389B2CF0">
                      <wp:simplePos x="0" y="0"/>
                      <wp:positionH relativeFrom="column">
                        <wp:posOffset>1084364</wp:posOffset>
                      </wp:positionH>
                      <wp:positionV relativeFrom="paragraph">
                        <wp:posOffset>2323657</wp:posOffset>
                      </wp:positionV>
                      <wp:extent cx="327804" cy="198408"/>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7365A481"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B4A0" id="正方形/長方形 19" o:spid="_x0000_s1028" style="position:absolute;margin-left:85.4pt;margin-top:182.95pt;width:25.8pt;height:1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" fillcolor="window" stroked="f" strokeweight="2pt">
                      <v:textbox inset="1mm,1mm,1mm,1mm">
                        <w:txbxContent>
                          <w:p w14:paraId="7365A481"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28896" behindDoc="0" locked="0" layoutInCell="1" allowOverlap="1" wp14:anchorId="65C31021" wp14:editId="57046BDA">
                      <wp:simplePos x="0" y="0"/>
                      <wp:positionH relativeFrom="column">
                        <wp:posOffset>681798</wp:posOffset>
                      </wp:positionH>
                      <wp:positionV relativeFrom="paragraph">
                        <wp:posOffset>2317906</wp:posOffset>
                      </wp:positionV>
                      <wp:extent cx="327804" cy="198408"/>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17CE2E54"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31021" id="正方形/長方形 18" o:spid="_x0000_s1029" style="position:absolute;margin-left:53.7pt;margin-top:182.5pt;width:25.8pt;height:15.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" fillcolor="window" stroked="f" strokeweight="2pt">
                      <v:textbox inset="1mm,1mm,1mm,1mm">
                        <w:txbxContent>
                          <w:p w14:paraId="17CE2E54"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26848" behindDoc="0" locked="0" layoutInCell="1" allowOverlap="1" wp14:anchorId="7EE50F66" wp14:editId="637D04C6">
                      <wp:simplePos x="0" y="0"/>
                      <wp:positionH relativeFrom="column">
                        <wp:posOffset>865829</wp:posOffset>
                      </wp:positionH>
                      <wp:positionV relativeFrom="paragraph">
                        <wp:posOffset>1078578</wp:posOffset>
                      </wp:positionV>
                      <wp:extent cx="327804" cy="198408"/>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6DA80925"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50F66" id="正方形/長方形 16" o:spid="_x0000_s1030" style="position:absolute;margin-left:68.2pt;margin-top:84.95pt;width:25.8pt;height:1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" fillcolor="window" stroked="f" strokeweight="2pt">
                      <v:textbox inset="1mm,1mm,1mm,1mm">
                        <w:txbxContent>
                          <w:p w14:paraId="6DA80925"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24800" behindDoc="0" locked="0" layoutInCell="1" allowOverlap="1" wp14:anchorId="1BCDC875" wp14:editId="609D6AB4">
                      <wp:simplePos x="0" y="0"/>
                      <wp:positionH relativeFrom="column">
                        <wp:posOffset>1257000</wp:posOffset>
                      </wp:positionH>
                      <wp:positionV relativeFrom="paragraph">
                        <wp:posOffset>1081345</wp:posOffset>
                      </wp:positionV>
                      <wp:extent cx="327804" cy="198408"/>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78225D29"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DC875" id="正方形/長方形 15" o:spid="_x0000_s1031" style="position:absolute;margin-left:99pt;margin-top:85.15pt;width:25.8pt;height:1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" fillcolor="window" stroked="f" strokeweight="2pt">
                      <v:textbox inset="1mm,1mm,1mm,1mm">
                        <w:txbxContent>
                          <w:p w14:paraId="78225D29"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22752" behindDoc="0" locked="0" layoutInCell="1" allowOverlap="1" wp14:anchorId="52166618" wp14:editId="3EEEFBA0">
                      <wp:simplePos x="0" y="0"/>
                      <wp:positionH relativeFrom="column">
                        <wp:posOffset>1682199</wp:posOffset>
                      </wp:positionH>
                      <wp:positionV relativeFrom="paragraph">
                        <wp:posOffset>1144558</wp:posOffset>
                      </wp:positionV>
                      <wp:extent cx="327804" cy="198408"/>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0B668881"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66618" id="正方形/長方形 14" o:spid="_x0000_s1032" style="position:absolute;margin-left:132.45pt;margin-top:90.1pt;width:25.8pt;height:1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" fillcolor="window" stroked="f" strokeweight="2pt">
                      <v:textbox inset="1mm,1mm,1mm,1mm">
                        <w:txbxContent>
                          <w:p w14:paraId="0B668881" w14:textId="77777777" w:rsidR="00DE0CF2" w:rsidRPr="00A665D8" w:rsidRDefault="00DE0CF2" w:rsidP="00BB415E">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20704" behindDoc="0" locked="0" layoutInCell="1" allowOverlap="1" wp14:anchorId="0A481470" wp14:editId="1A5BCF10">
                      <wp:simplePos x="0" y="0"/>
                      <wp:positionH relativeFrom="column">
                        <wp:posOffset>1880870</wp:posOffset>
                      </wp:positionH>
                      <wp:positionV relativeFrom="paragraph">
                        <wp:posOffset>2404170</wp:posOffset>
                      </wp:positionV>
                      <wp:extent cx="293298" cy="21566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93298" cy="215660"/>
                              </a:xfrm>
                              <a:prstGeom prst="rect">
                                <a:avLst/>
                              </a:prstGeom>
                              <a:solidFill>
                                <a:sysClr val="window" lastClr="FFFFFF"/>
                              </a:solidFill>
                              <a:ln w="25400" cap="flat" cmpd="sng" algn="ctr">
                                <a:noFill/>
                                <a:prstDash val="solid"/>
                              </a:ln>
                              <a:effectLst/>
                            </wps:spPr>
                            <wps:txbx>
                              <w:txbxContent>
                                <w:p w14:paraId="4A7F1720" w14:textId="77777777"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1470" id="正方形/長方形 13" o:spid="_x0000_s1033" style="position:absolute;margin-left:148.1pt;margin-top:189.3pt;width:23.1pt;height: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" fillcolor="window" stroked="f" strokeweight="2pt">
                      <v:textbox>
                        <w:txbxContent>
                          <w:p w14:paraId="4A7F1720" w14:textId="77777777"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11488" behindDoc="0" locked="0" layoutInCell="1" allowOverlap="1" wp14:anchorId="3EB9FC45" wp14:editId="27148772">
                      <wp:simplePos x="0" y="0"/>
                      <wp:positionH relativeFrom="column">
                        <wp:posOffset>1472146</wp:posOffset>
                      </wp:positionH>
                      <wp:positionV relativeFrom="paragraph">
                        <wp:posOffset>2349764</wp:posOffset>
                      </wp:positionV>
                      <wp:extent cx="293298" cy="2156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93298" cy="215660"/>
                              </a:xfrm>
                              <a:prstGeom prst="rect">
                                <a:avLst/>
                              </a:prstGeom>
                              <a:solidFill>
                                <a:sysClr val="window" lastClr="FFFFFF"/>
                              </a:solidFill>
                              <a:ln w="25400" cap="flat" cmpd="sng" algn="ctr">
                                <a:noFill/>
                                <a:prstDash val="solid"/>
                              </a:ln>
                              <a:effectLst/>
                            </wps:spPr>
                            <wps:txbx>
                              <w:txbxContent>
                                <w:p w14:paraId="0011D24F" w14:textId="6172B43D"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9FC45" id="正方形/長方形 9" o:spid="_x0000_s1034" style="position:absolute;margin-left:115.9pt;margin-top:185pt;width:23.1pt;height: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" fillcolor="window" stroked="f" strokeweight="2pt">
                      <v:textbox>
                        <w:txbxContent>
                          <w:p w14:paraId="0011D24F" w14:textId="6172B43D"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13536" behindDoc="0" locked="0" layoutInCell="1" allowOverlap="1" wp14:anchorId="478A6E4C" wp14:editId="68E62DAA">
                      <wp:simplePos x="0" y="0"/>
                      <wp:positionH relativeFrom="column">
                        <wp:posOffset>1083957</wp:posOffset>
                      </wp:positionH>
                      <wp:positionV relativeFrom="paragraph">
                        <wp:posOffset>2332511</wp:posOffset>
                      </wp:positionV>
                      <wp:extent cx="301925" cy="215660"/>
                      <wp:effectExtent l="0" t="0" r="3175" b="0"/>
                      <wp:wrapNone/>
                      <wp:docPr id="10" name="正方形/長方形 10"/>
                      <wp:cNvGraphicFramePr/>
                      <a:graphic xmlns:a="http://schemas.openxmlformats.org/drawingml/2006/main">
                        <a:graphicData uri="http://schemas.microsoft.com/office/word/2010/wordprocessingShape">
                          <wps:wsp>
                            <wps:cNvSpPr/>
                            <wps:spPr>
                              <a:xfrm>
                                <a:off x="0" y="0"/>
                                <a:ext cx="301925" cy="215660"/>
                              </a:xfrm>
                              <a:prstGeom prst="rect">
                                <a:avLst/>
                              </a:prstGeom>
                              <a:solidFill>
                                <a:sysClr val="window" lastClr="FFFFFF"/>
                              </a:solidFill>
                              <a:ln w="25400" cap="flat" cmpd="sng" algn="ctr">
                                <a:noFill/>
                                <a:prstDash val="solid"/>
                              </a:ln>
                              <a:effectLst/>
                            </wps:spPr>
                            <wps:txbx>
                              <w:txbxContent>
                                <w:p w14:paraId="762269B6" w14:textId="64C3B106"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6E4C" id="正方形/長方形 10" o:spid="_x0000_s1035" style="position:absolute;margin-left:85.35pt;margin-top:183.65pt;width:23.75pt;height: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" fillcolor="window" stroked="f" strokeweight="2pt">
                      <v:textbox>
                        <w:txbxContent>
                          <w:p w14:paraId="762269B6" w14:textId="64C3B106"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09440" behindDoc="0" locked="0" layoutInCell="1" allowOverlap="1" wp14:anchorId="74CE89D3" wp14:editId="035E7ADF">
                      <wp:simplePos x="0" y="0"/>
                      <wp:positionH relativeFrom="column">
                        <wp:posOffset>678515</wp:posOffset>
                      </wp:positionH>
                      <wp:positionV relativeFrom="paragraph">
                        <wp:posOffset>2306632</wp:posOffset>
                      </wp:positionV>
                      <wp:extent cx="310551" cy="232913"/>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10551" cy="232913"/>
                              </a:xfrm>
                              <a:prstGeom prst="rect">
                                <a:avLst/>
                              </a:prstGeom>
                              <a:solidFill>
                                <a:sysClr val="window" lastClr="FFFFFF"/>
                              </a:solidFill>
                              <a:ln w="25400" cap="flat" cmpd="sng" algn="ctr">
                                <a:noFill/>
                                <a:prstDash val="solid"/>
                              </a:ln>
                              <a:effectLst/>
                            </wps:spPr>
                            <wps:txbx>
                              <w:txbxContent>
                                <w:p w14:paraId="7A06F0B3" w14:textId="7431C61F"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E89D3" id="正方形/長方形 8" o:spid="_x0000_s1036" style="position:absolute;margin-left:53.45pt;margin-top:181.6pt;width:24.45pt;height:1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" fillcolor="window" stroked="f" strokeweight="2pt">
                      <v:textbox>
                        <w:txbxContent>
                          <w:p w14:paraId="7A06F0B3" w14:textId="7431C61F"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15584" behindDoc="0" locked="0" layoutInCell="1" allowOverlap="1" wp14:anchorId="2385504F" wp14:editId="05D9D9CA">
                      <wp:simplePos x="0" y="0"/>
                      <wp:positionH relativeFrom="column">
                        <wp:posOffset>885549</wp:posOffset>
                      </wp:positionH>
                      <wp:positionV relativeFrom="paragraph">
                        <wp:posOffset>1064428</wp:posOffset>
                      </wp:positionV>
                      <wp:extent cx="301925" cy="215660"/>
                      <wp:effectExtent l="0" t="0" r="3175" b="0"/>
                      <wp:wrapNone/>
                      <wp:docPr id="11" name="正方形/長方形 11"/>
                      <wp:cNvGraphicFramePr/>
                      <a:graphic xmlns:a="http://schemas.openxmlformats.org/drawingml/2006/main">
                        <a:graphicData uri="http://schemas.microsoft.com/office/word/2010/wordprocessingShape">
                          <wps:wsp>
                            <wps:cNvSpPr/>
                            <wps:spPr>
                              <a:xfrm>
                                <a:off x="0" y="0"/>
                                <a:ext cx="301925" cy="215660"/>
                              </a:xfrm>
                              <a:prstGeom prst="rect">
                                <a:avLst/>
                              </a:prstGeom>
                              <a:solidFill>
                                <a:sysClr val="window" lastClr="FFFFFF"/>
                              </a:solidFill>
                              <a:ln w="25400" cap="flat" cmpd="sng" algn="ctr">
                                <a:noFill/>
                                <a:prstDash val="solid"/>
                              </a:ln>
                              <a:effectLst/>
                            </wps:spPr>
                            <wps:txbx>
                              <w:txbxContent>
                                <w:p w14:paraId="7E17067B" w14:textId="0A47438A"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5504F" id="正方形/長方形 11" o:spid="_x0000_s1037" style="position:absolute;margin-left:69.75pt;margin-top:83.8pt;width:23.75pt;height: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" fillcolor="window" stroked="f" strokeweight="2pt">
                      <v:textbox>
                        <w:txbxContent>
                          <w:p w14:paraId="7E17067B" w14:textId="0A47438A"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17632" behindDoc="0" locked="0" layoutInCell="1" allowOverlap="1" wp14:anchorId="4CA1BF54" wp14:editId="14A147AC">
                      <wp:simplePos x="0" y="0"/>
                      <wp:positionH relativeFrom="column">
                        <wp:posOffset>1273738</wp:posOffset>
                      </wp:positionH>
                      <wp:positionV relativeFrom="paragraph">
                        <wp:posOffset>1064427</wp:posOffset>
                      </wp:positionV>
                      <wp:extent cx="310551" cy="232913"/>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10551" cy="232913"/>
                              </a:xfrm>
                              <a:prstGeom prst="rect">
                                <a:avLst/>
                              </a:prstGeom>
                              <a:solidFill>
                                <a:sysClr val="window" lastClr="FFFFFF"/>
                              </a:solidFill>
                              <a:ln w="25400" cap="flat" cmpd="sng" algn="ctr">
                                <a:noFill/>
                                <a:prstDash val="solid"/>
                              </a:ln>
                              <a:effectLst/>
                            </wps:spPr>
                            <wps:txbx>
                              <w:txbxContent>
                                <w:p w14:paraId="1A37DF5D" w14:textId="4EF260C3"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1BF54" id="正方形/長方形 12" o:spid="_x0000_s1038" style="position:absolute;margin-left:100.3pt;margin-top:83.8pt;width:24.45pt;height:18.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" fillcolor="window" stroked="f" strokeweight="2pt">
                      <v:textbox>
                        <w:txbxContent>
                          <w:p w14:paraId="1A37DF5D" w14:textId="4EF260C3"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03296" behindDoc="0" locked="0" layoutInCell="1" allowOverlap="1" wp14:anchorId="23A7C0E9" wp14:editId="0B301716">
                      <wp:simplePos x="0" y="0"/>
                      <wp:positionH relativeFrom="column">
                        <wp:posOffset>1687806</wp:posOffset>
                      </wp:positionH>
                      <wp:positionV relativeFrom="paragraph">
                        <wp:posOffset>1107560</wp:posOffset>
                      </wp:positionV>
                      <wp:extent cx="319177" cy="207034"/>
                      <wp:effectExtent l="0" t="0" r="5080" b="2540"/>
                      <wp:wrapNone/>
                      <wp:docPr id="17" name="正方形/長方形 17"/>
                      <wp:cNvGraphicFramePr/>
                      <a:graphic xmlns:a="http://schemas.openxmlformats.org/drawingml/2006/main">
                        <a:graphicData uri="http://schemas.microsoft.com/office/word/2010/wordprocessingShape">
                          <wps:wsp>
                            <wps:cNvSpPr/>
                            <wps:spPr>
                              <a:xfrm>
                                <a:off x="0" y="0"/>
                                <a:ext cx="319177" cy="207034"/>
                              </a:xfrm>
                              <a:prstGeom prst="rect">
                                <a:avLst/>
                              </a:prstGeom>
                              <a:solidFill>
                                <a:sysClr val="window" lastClr="FFFFFF"/>
                              </a:solidFill>
                              <a:ln w="25400" cap="flat" cmpd="sng" algn="ctr">
                                <a:noFill/>
                                <a:prstDash val="solid"/>
                              </a:ln>
                              <a:effectLst/>
                            </wps:spPr>
                            <wps:txbx>
                              <w:txbxContent>
                                <w:p w14:paraId="17C4E7CD" w14:textId="4583C2B2"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7C0E9" id="正方形/長方形 17" o:spid="_x0000_s1039" style="position:absolute;margin-left:132.9pt;margin-top:87.2pt;width:25.15pt;height:1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" fillcolor="window" stroked="f" strokeweight="2pt">
                      <v:textbox>
                        <w:txbxContent>
                          <w:p w14:paraId="17C4E7CD" w14:textId="4583C2B2" w:rsidR="00DE0CF2" w:rsidRPr="00A665D8" w:rsidRDefault="00DE0CF2" w:rsidP="00BB415E">
                            <w:pPr>
                              <w:spacing w:line="120" w:lineRule="exact"/>
                              <w:rPr>
                                <w:rFonts w:ascii="ＭＳ Ｐゴシック" w:eastAsia="ＭＳ Ｐゴシック" w:hAnsi="ＭＳ Ｐゴシック"/>
                                <w:color w:val="000000" w:themeColor="text1"/>
                                <w:sz w:val="14"/>
                              </w:rPr>
                            </w:pPr>
                          </w:p>
                        </w:txbxContent>
                      </v:textbox>
                    </v:rect>
                  </w:pict>
                </mc:Fallback>
              </mc:AlternateContent>
            </w:r>
            <w:r w:rsidRPr="006157CB">
              <w:rPr>
                <w:noProof/>
              </w:rPr>
              <mc:AlternateContent>
                <mc:Choice Requires="wps">
                  <w:drawing>
                    <wp:anchor distT="0" distB="0" distL="114300" distR="114300" simplePos="0" relativeHeight="251718656" behindDoc="0" locked="0" layoutInCell="1" allowOverlap="1" wp14:anchorId="264E2E6E" wp14:editId="78A3F891">
                      <wp:simplePos x="0" y="0"/>
                      <wp:positionH relativeFrom="column">
                        <wp:posOffset>2075192</wp:posOffset>
                      </wp:positionH>
                      <wp:positionV relativeFrom="paragraph">
                        <wp:posOffset>1158300</wp:posOffset>
                      </wp:positionV>
                      <wp:extent cx="327804" cy="19840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27804" cy="198408"/>
                              </a:xfrm>
                              <a:prstGeom prst="rect">
                                <a:avLst/>
                              </a:prstGeom>
                              <a:solidFill>
                                <a:sysClr val="window" lastClr="FFFFFF"/>
                              </a:solidFill>
                              <a:ln w="25400" cap="flat" cmpd="sng" algn="ctr">
                                <a:noFill/>
                                <a:prstDash val="solid"/>
                              </a:ln>
                              <a:effectLst/>
                            </wps:spPr>
                            <wps:txbx>
                              <w:txbxContent>
                                <w:p w14:paraId="7505476C" w14:textId="77777777" w:rsidR="00DE0CF2" w:rsidRPr="00A665D8" w:rsidRDefault="00DE0CF2" w:rsidP="000A1494">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E2E6E" id="正方形/長方形 2" o:spid="_x0000_s1040" style="position:absolute;margin-left:163.4pt;margin-top:91.2pt;width:25.8pt;height:1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" fillcolor="window" stroked="f" strokeweight="2pt">
                      <v:textbox inset="1mm,1mm,1mm,1mm">
                        <w:txbxContent>
                          <w:p w14:paraId="7505476C" w14:textId="77777777" w:rsidR="00DE0CF2" w:rsidRPr="00A665D8" w:rsidRDefault="00DE0CF2" w:rsidP="000A1494">
                            <w:pPr>
                              <w:spacing w:line="120" w:lineRule="exact"/>
                              <w:jc w:val="center"/>
                              <w:rPr>
                                <w:rFonts w:ascii="ＭＳ Ｐゴシック" w:eastAsia="ＭＳ Ｐゴシック" w:hAnsi="ＭＳ Ｐゴシック"/>
                                <w:color w:val="000000" w:themeColor="text1"/>
                                <w:sz w:val="14"/>
                              </w:rPr>
                            </w:pPr>
                            <w:r w:rsidRPr="00A665D8">
                              <w:rPr>
                                <w:rFonts w:ascii="ＭＳ Ｐゴシック" w:eastAsia="ＭＳ Ｐゴシック" w:hAnsi="ＭＳ Ｐゴシック" w:hint="eastAsia"/>
                                <w:color w:val="000000" w:themeColor="text1"/>
                                <w:sz w:val="12"/>
                              </w:rPr>
                              <w:t>保育室</w:t>
                            </w:r>
                          </w:p>
                        </w:txbxContent>
                      </v:textbox>
                    </v:rect>
                  </w:pict>
                </mc:Fallback>
              </mc:AlternateContent>
            </w:r>
            <w:r w:rsidRPr="006157CB">
              <w:rPr>
                <w:noProof/>
              </w:rPr>
              <mc:AlternateContent>
                <mc:Choice Requires="wps">
                  <w:drawing>
                    <wp:anchor distT="0" distB="0" distL="114300" distR="114300" simplePos="0" relativeHeight="251707392" behindDoc="0" locked="0" layoutInCell="1" allowOverlap="1" wp14:anchorId="67E0FB8F" wp14:editId="2F380925">
                      <wp:simplePos x="0" y="0"/>
                      <wp:positionH relativeFrom="column">
                        <wp:posOffset>2083495</wp:posOffset>
                      </wp:positionH>
                      <wp:positionV relativeFrom="paragraph">
                        <wp:posOffset>1166603</wp:posOffset>
                      </wp:positionV>
                      <wp:extent cx="276045" cy="172528"/>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76045" cy="172528"/>
                              </a:xfrm>
                              <a:prstGeom prst="rect">
                                <a:avLst/>
                              </a:prstGeom>
                              <a:solidFill>
                                <a:sysClr val="window" lastClr="FFFFFF"/>
                              </a:solidFill>
                              <a:ln w="25400" cap="flat" cmpd="sng" algn="ctr">
                                <a:noFill/>
                                <a:prstDash val="solid"/>
                              </a:ln>
                              <a:effectLst/>
                            </wps:spPr>
                            <wps:txbx>
                              <w:txbxContent>
                                <w:p w14:paraId="7040C2F6" w14:textId="77777777" w:rsidR="00DE0CF2" w:rsidRPr="00A665D8" w:rsidRDefault="00DE0CF2" w:rsidP="000A1494">
                                  <w:pPr>
                                    <w:spacing w:line="120" w:lineRule="exact"/>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0FB8F" id="正方形/長方形 7" o:spid="_x0000_s1041" style="position:absolute;margin-left:164.05pt;margin-top:91.85pt;width:21.75pt;height:1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" fillcolor="window" stroked="f" strokeweight="2pt">
                      <v:textbox>
                        <w:txbxContent>
                          <w:p w14:paraId="7040C2F6" w14:textId="77777777" w:rsidR="00DE0CF2" w:rsidRPr="00A665D8" w:rsidRDefault="00DE0CF2" w:rsidP="000A1494">
                            <w:pPr>
                              <w:spacing w:line="120" w:lineRule="exact"/>
                              <w:rPr>
                                <w:rFonts w:ascii="ＭＳ Ｐゴシック" w:eastAsia="ＭＳ Ｐゴシック" w:hAnsi="ＭＳ Ｐゴシック"/>
                                <w:color w:val="000000" w:themeColor="text1"/>
                                <w:sz w:val="14"/>
                              </w:rPr>
                            </w:pPr>
                          </w:p>
                        </w:txbxContent>
                      </v:textbox>
                    </v:rect>
                  </w:pict>
                </mc:Fallback>
              </mc:AlternateContent>
            </w:r>
            <w:r w:rsidR="002D77C5" w:rsidRPr="006157CB">
              <w:rPr>
                <w:noProof/>
              </w:rPr>
              <w:drawing>
                <wp:inline distT="0" distB="0" distL="0" distR="0" wp14:anchorId="385001E4" wp14:editId="49EC6454">
                  <wp:extent cx="3895725" cy="3758827"/>
                  <wp:effectExtent l="0" t="0" r="0" b="0"/>
                  <wp:docPr id="21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 name="図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491" cy="3803949"/>
                          </a:xfrm>
                          <a:prstGeom prst="rect">
                            <a:avLst/>
                          </a:prstGeom>
                          <a:noFill/>
                          <a:ln>
                            <a:noFill/>
                          </a:ln>
                        </pic:spPr>
                      </pic:pic>
                    </a:graphicData>
                  </a:graphic>
                </wp:inline>
              </w:drawing>
            </w:r>
          </w:p>
        </w:tc>
      </w:tr>
    </w:tbl>
    <w:p w14:paraId="4B7B3C78" w14:textId="3BCFBAD2" w:rsidR="00E86B0D" w:rsidRPr="006157CB" w:rsidRDefault="00680F97" w:rsidP="009F4650">
      <w:pPr>
        <w:pStyle w:val="1"/>
      </w:pPr>
      <w:bookmarkStart w:id="3" w:name="_Toc93321421"/>
      <w:r w:rsidRPr="006157CB">
        <w:rPr>
          <w:rFonts w:hint="eastAsia"/>
        </w:rPr>
        <w:t>４</w:t>
      </w:r>
      <w:r w:rsidR="00B32D4A" w:rsidRPr="006157CB">
        <w:rPr>
          <w:rFonts w:hint="eastAsia"/>
        </w:rPr>
        <w:t xml:space="preserve">　</w:t>
      </w:r>
      <w:r w:rsidR="00BE224A" w:rsidRPr="006157CB">
        <w:rPr>
          <w:rFonts w:hint="eastAsia"/>
        </w:rPr>
        <w:t>幼稚園の</w:t>
      </w:r>
      <w:r w:rsidR="009F4650" w:rsidRPr="006157CB">
        <w:rPr>
          <w:rFonts w:hint="eastAsia"/>
        </w:rPr>
        <w:t>教育目標・運営方針</w:t>
      </w:r>
      <w:bookmarkEnd w:id="3"/>
    </w:p>
    <w:tbl>
      <w:tblPr>
        <w:tblStyle w:val="a3"/>
        <w:tblW w:w="0" w:type="auto"/>
        <w:tblInd w:w="534" w:type="dxa"/>
        <w:tblLook w:val="04A0" w:firstRow="1" w:lastRow="0" w:firstColumn="1" w:lastColumn="0" w:noHBand="0" w:noVBand="1"/>
      </w:tblPr>
      <w:tblGrid>
        <w:gridCol w:w="2013"/>
        <w:gridCol w:w="6684"/>
      </w:tblGrid>
      <w:tr w:rsidR="006157CB" w:rsidRPr="006157CB" w14:paraId="6FDD8CCF" w14:textId="77777777" w:rsidTr="005E7D30">
        <w:trPr>
          <w:trHeight w:val="340"/>
        </w:trPr>
        <w:tc>
          <w:tcPr>
            <w:tcW w:w="2013" w:type="dxa"/>
            <w:vAlign w:val="center"/>
          </w:tcPr>
          <w:p w14:paraId="51CBA661" w14:textId="02FD1D50" w:rsidR="00F175E0" w:rsidRPr="006157CB" w:rsidRDefault="00BE224A" w:rsidP="00FA1BF2">
            <w:pPr>
              <w:jc w:val="distribute"/>
              <w:rPr>
                <w:rFonts w:hAnsiTheme="minorEastAsia"/>
              </w:rPr>
            </w:pPr>
            <w:r w:rsidRPr="006157CB">
              <w:rPr>
                <w:rFonts w:hAnsiTheme="minorEastAsia"/>
              </w:rPr>
              <w:t>教育目標</w:t>
            </w:r>
          </w:p>
        </w:tc>
        <w:tc>
          <w:tcPr>
            <w:tcW w:w="6684" w:type="dxa"/>
          </w:tcPr>
          <w:p w14:paraId="667725E9" w14:textId="77777777" w:rsidR="002D77C5" w:rsidRPr="006157CB" w:rsidRDefault="002D77C5" w:rsidP="002D77C5">
            <w:pPr>
              <w:jc w:val="left"/>
              <w:rPr>
                <w:rFonts w:hAnsiTheme="minorEastAsia"/>
                <w:szCs w:val="24"/>
              </w:rPr>
            </w:pPr>
            <w:r w:rsidRPr="006157CB">
              <w:rPr>
                <w:rFonts w:hAnsiTheme="minorEastAsia" w:hint="eastAsia"/>
                <w:szCs w:val="24"/>
              </w:rPr>
              <w:t>「しなやかに　たくましく　生きる幼児の育成」</w:t>
            </w:r>
          </w:p>
          <w:p w14:paraId="03F63783" w14:textId="77777777" w:rsidR="002D77C5" w:rsidRPr="006157CB" w:rsidRDefault="002D77C5" w:rsidP="002D77C5">
            <w:pPr>
              <w:pStyle w:val="a4"/>
              <w:numPr>
                <w:ilvl w:val="0"/>
                <w:numId w:val="33"/>
              </w:numPr>
              <w:ind w:leftChars="0"/>
              <w:jc w:val="left"/>
              <w:rPr>
                <w:rFonts w:hAnsiTheme="minorEastAsia"/>
                <w:szCs w:val="24"/>
              </w:rPr>
            </w:pPr>
            <w:r w:rsidRPr="006157CB">
              <w:rPr>
                <w:rFonts w:hAnsiTheme="minorEastAsia" w:hint="eastAsia"/>
                <w:szCs w:val="24"/>
              </w:rPr>
              <w:t>一生懸命やりぬく幼児</w:t>
            </w:r>
          </w:p>
          <w:p w14:paraId="17BC443B" w14:textId="77777777" w:rsidR="002D77C5" w:rsidRPr="006157CB" w:rsidRDefault="002D77C5" w:rsidP="002D77C5">
            <w:pPr>
              <w:pStyle w:val="a4"/>
              <w:numPr>
                <w:ilvl w:val="0"/>
                <w:numId w:val="33"/>
              </w:numPr>
              <w:ind w:leftChars="0"/>
              <w:jc w:val="left"/>
              <w:rPr>
                <w:rFonts w:hAnsiTheme="minorEastAsia"/>
                <w:szCs w:val="24"/>
              </w:rPr>
            </w:pPr>
            <w:r w:rsidRPr="006157CB">
              <w:rPr>
                <w:rFonts w:hAnsiTheme="minorEastAsia" w:hint="eastAsia"/>
                <w:szCs w:val="24"/>
              </w:rPr>
              <w:t>わかり合い友達と心通わせる幼児</w:t>
            </w:r>
          </w:p>
          <w:p w14:paraId="2C924248" w14:textId="77777777" w:rsidR="002D77C5" w:rsidRPr="006157CB" w:rsidRDefault="002D77C5" w:rsidP="002D77C5">
            <w:pPr>
              <w:pStyle w:val="a4"/>
              <w:numPr>
                <w:ilvl w:val="0"/>
                <w:numId w:val="33"/>
              </w:numPr>
              <w:ind w:leftChars="0"/>
              <w:jc w:val="left"/>
              <w:rPr>
                <w:rFonts w:hAnsiTheme="minorEastAsia"/>
                <w:szCs w:val="24"/>
              </w:rPr>
            </w:pPr>
            <w:r w:rsidRPr="006157CB">
              <w:rPr>
                <w:rFonts w:hAnsiTheme="minorEastAsia" w:hint="eastAsia"/>
                <w:szCs w:val="24"/>
              </w:rPr>
              <w:t>存分に遊べる幼児</w:t>
            </w:r>
          </w:p>
          <w:p w14:paraId="0CBAA877" w14:textId="02059C80" w:rsidR="00936058" w:rsidRPr="006157CB" w:rsidRDefault="002D77C5" w:rsidP="002D77C5">
            <w:pPr>
              <w:pStyle w:val="a4"/>
              <w:numPr>
                <w:ilvl w:val="0"/>
                <w:numId w:val="33"/>
              </w:numPr>
              <w:ind w:leftChars="0"/>
              <w:jc w:val="left"/>
              <w:rPr>
                <w:rFonts w:hAnsiTheme="minorEastAsia"/>
                <w:szCs w:val="24"/>
              </w:rPr>
            </w:pPr>
            <w:r w:rsidRPr="006157CB">
              <w:rPr>
                <w:rFonts w:hAnsiTheme="minorEastAsia" w:hint="eastAsia"/>
                <w:szCs w:val="24"/>
              </w:rPr>
              <w:t>のびのびと表現できる幼児</w:t>
            </w:r>
          </w:p>
        </w:tc>
      </w:tr>
      <w:tr w:rsidR="006157CB" w:rsidRPr="006157CB" w14:paraId="4598E1D7" w14:textId="77777777" w:rsidTr="005E7D30">
        <w:tc>
          <w:tcPr>
            <w:tcW w:w="2013" w:type="dxa"/>
            <w:vAlign w:val="center"/>
          </w:tcPr>
          <w:p w14:paraId="216FC827" w14:textId="75616BB2" w:rsidR="00F175E0" w:rsidRPr="006157CB" w:rsidRDefault="00BE224A" w:rsidP="00FA1BF2">
            <w:pPr>
              <w:jc w:val="distribute"/>
              <w:rPr>
                <w:rFonts w:hAnsiTheme="minorEastAsia"/>
              </w:rPr>
            </w:pPr>
            <w:r w:rsidRPr="006157CB">
              <w:rPr>
                <w:rFonts w:hAnsiTheme="minorEastAsia"/>
              </w:rPr>
              <w:t>運営方針</w:t>
            </w:r>
          </w:p>
        </w:tc>
        <w:tc>
          <w:tcPr>
            <w:tcW w:w="6684" w:type="dxa"/>
          </w:tcPr>
          <w:p w14:paraId="4AD49F73" w14:textId="20F70666" w:rsidR="002D77C5" w:rsidRPr="002033A8" w:rsidRDefault="00A95175" w:rsidP="00886719">
            <w:pPr>
              <w:pStyle w:val="a4"/>
              <w:numPr>
                <w:ilvl w:val="0"/>
                <w:numId w:val="34"/>
              </w:numPr>
              <w:tabs>
                <w:tab w:val="left" w:pos="317"/>
              </w:tabs>
              <w:ind w:leftChars="1" w:left="110" w:hangingChars="50" w:hanging="108"/>
              <w:jc w:val="left"/>
              <w:rPr>
                <w:rFonts w:hAnsiTheme="minorEastAsia"/>
              </w:rPr>
            </w:pPr>
            <w:r w:rsidRPr="002033A8">
              <w:rPr>
                <w:rFonts w:hAnsiTheme="minorEastAsia" w:hint="eastAsia"/>
              </w:rPr>
              <w:t>幼児</w:t>
            </w:r>
            <w:r w:rsidR="002D77C5" w:rsidRPr="002033A8">
              <w:rPr>
                <w:rFonts w:hAnsiTheme="minorEastAsia" w:hint="eastAsia"/>
              </w:rPr>
              <w:t>同士が響き合い</w:t>
            </w:r>
            <w:r w:rsidR="00886719" w:rsidRPr="002033A8">
              <w:rPr>
                <w:rFonts w:hAnsiTheme="minorEastAsia" w:hint="eastAsia"/>
              </w:rPr>
              <w:t>、</w:t>
            </w:r>
            <w:r w:rsidR="002D77C5" w:rsidRPr="002033A8">
              <w:rPr>
                <w:rFonts w:hAnsiTheme="minorEastAsia" w:hint="eastAsia"/>
              </w:rPr>
              <w:t>学び合える幼稚園づくりを推進する。</w:t>
            </w:r>
          </w:p>
          <w:p w14:paraId="490AE57B" w14:textId="57DFB6DC" w:rsidR="002D77C5" w:rsidRPr="006157CB" w:rsidRDefault="002D77C5" w:rsidP="00886719">
            <w:pPr>
              <w:pStyle w:val="a4"/>
              <w:numPr>
                <w:ilvl w:val="0"/>
                <w:numId w:val="34"/>
              </w:numPr>
              <w:tabs>
                <w:tab w:val="left" w:pos="325"/>
              </w:tabs>
              <w:ind w:leftChars="1" w:left="110" w:hangingChars="50" w:hanging="108"/>
              <w:jc w:val="left"/>
              <w:rPr>
                <w:rFonts w:hAnsiTheme="minorEastAsia"/>
              </w:rPr>
            </w:pPr>
            <w:r w:rsidRPr="006157CB">
              <w:rPr>
                <w:rFonts w:hAnsiTheme="minorEastAsia" w:hint="eastAsia"/>
              </w:rPr>
              <w:t>園内の自然環境が豊かになるよう工夫し</w:t>
            </w:r>
            <w:r w:rsidR="00886719" w:rsidRPr="006157CB">
              <w:rPr>
                <w:rFonts w:hAnsiTheme="minorEastAsia" w:hint="eastAsia"/>
              </w:rPr>
              <w:t>、</w:t>
            </w:r>
            <w:r w:rsidRPr="006157CB">
              <w:rPr>
                <w:rFonts w:hAnsiTheme="minorEastAsia" w:hint="eastAsia"/>
              </w:rPr>
              <w:t>心動かす経験が十分にできるよう考え</w:t>
            </w:r>
            <w:r w:rsidR="00886719" w:rsidRPr="006157CB">
              <w:rPr>
                <w:rFonts w:hAnsiTheme="minorEastAsia" w:hint="eastAsia"/>
              </w:rPr>
              <w:t>、</w:t>
            </w:r>
            <w:r w:rsidRPr="006157CB">
              <w:rPr>
                <w:rFonts w:hAnsiTheme="minorEastAsia" w:hint="eastAsia"/>
              </w:rPr>
              <w:t>豊かな感性を育む保育を推進する。</w:t>
            </w:r>
          </w:p>
          <w:p w14:paraId="5BFA8243" w14:textId="487C0EF5" w:rsidR="002D77C5" w:rsidRPr="006157CB" w:rsidRDefault="002D77C5" w:rsidP="00886719">
            <w:pPr>
              <w:pStyle w:val="a4"/>
              <w:numPr>
                <w:ilvl w:val="0"/>
                <w:numId w:val="34"/>
              </w:numPr>
              <w:tabs>
                <w:tab w:val="left" w:pos="355"/>
              </w:tabs>
              <w:ind w:leftChars="1" w:left="110" w:hangingChars="50" w:hanging="108"/>
              <w:jc w:val="left"/>
              <w:rPr>
                <w:rFonts w:hAnsiTheme="minorEastAsia"/>
              </w:rPr>
            </w:pPr>
            <w:r w:rsidRPr="006157CB">
              <w:rPr>
                <w:rFonts w:hAnsiTheme="minorEastAsia" w:hint="eastAsia"/>
              </w:rPr>
              <w:t>幼児の心の動きとして「トキメキ」「ヒラメキ」</w:t>
            </w:r>
            <w:r w:rsidR="00CE5695">
              <w:rPr>
                <w:rFonts w:hAnsiTheme="minorEastAsia" w:hint="eastAsia"/>
              </w:rPr>
              <w:t>「響きあい」</w:t>
            </w:r>
            <w:r w:rsidRPr="006157CB">
              <w:rPr>
                <w:rFonts w:hAnsiTheme="minorEastAsia" w:hint="eastAsia"/>
              </w:rPr>
              <w:t>を視点に保育を見直し研究を進め</w:t>
            </w:r>
            <w:r w:rsidR="00886719" w:rsidRPr="006157CB">
              <w:rPr>
                <w:rFonts w:hAnsiTheme="minorEastAsia" w:hint="eastAsia"/>
              </w:rPr>
              <w:t>、</w:t>
            </w:r>
            <w:r w:rsidRPr="006157CB">
              <w:rPr>
                <w:rFonts w:hAnsiTheme="minorEastAsia" w:hint="eastAsia"/>
              </w:rPr>
              <w:t>環境の再構成をする。</w:t>
            </w:r>
          </w:p>
          <w:p w14:paraId="00C1128F" w14:textId="27649D38" w:rsidR="002D77C5" w:rsidRPr="006157CB" w:rsidRDefault="002D77C5" w:rsidP="00886719">
            <w:pPr>
              <w:pStyle w:val="a4"/>
              <w:numPr>
                <w:ilvl w:val="0"/>
                <w:numId w:val="34"/>
              </w:numPr>
              <w:tabs>
                <w:tab w:val="left" w:pos="317"/>
              </w:tabs>
              <w:ind w:leftChars="1" w:left="110" w:hangingChars="50" w:hanging="108"/>
              <w:jc w:val="left"/>
              <w:rPr>
                <w:rFonts w:hAnsiTheme="minorEastAsia"/>
              </w:rPr>
            </w:pPr>
            <w:r w:rsidRPr="006157CB">
              <w:rPr>
                <w:rFonts w:hAnsiTheme="minorEastAsia" w:hint="eastAsia"/>
              </w:rPr>
              <w:t>地域の人や</w:t>
            </w:r>
            <w:r w:rsidR="00886719" w:rsidRPr="006157CB">
              <w:rPr>
                <w:rFonts w:hAnsiTheme="minorEastAsia" w:hint="eastAsia"/>
              </w:rPr>
              <w:t>、</w:t>
            </w:r>
            <w:r w:rsidRPr="006157CB">
              <w:rPr>
                <w:rFonts w:hAnsiTheme="minorEastAsia" w:hint="eastAsia"/>
              </w:rPr>
              <w:t>近隣の就学前施設の友達と触れ合う機会を大切にし</w:t>
            </w:r>
            <w:r w:rsidR="00886719" w:rsidRPr="006157CB">
              <w:rPr>
                <w:rFonts w:hAnsiTheme="minorEastAsia" w:hint="eastAsia"/>
              </w:rPr>
              <w:t>、</w:t>
            </w:r>
            <w:r w:rsidRPr="006157CB">
              <w:rPr>
                <w:rFonts w:hAnsiTheme="minorEastAsia" w:hint="eastAsia"/>
              </w:rPr>
              <w:t>幼児が人と関わることの楽しさや人の役に立つ喜びを味わうことができるように支える。</w:t>
            </w:r>
          </w:p>
          <w:p w14:paraId="164791EA" w14:textId="68D79E97" w:rsidR="002D77C5" w:rsidRPr="006157CB" w:rsidRDefault="002D77C5" w:rsidP="00886719">
            <w:pPr>
              <w:pStyle w:val="a4"/>
              <w:numPr>
                <w:ilvl w:val="0"/>
                <w:numId w:val="34"/>
              </w:numPr>
              <w:tabs>
                <w:tab w:val="left" w:pos="317"/>
              </w:tabs>
              <w:ind w:leftChars="1" w:left="110" w:hangingChars="50" w:hanging="108"/>
              <w:jc w:val="left"/>
              <w:rPr>
                <w:rFonts w:hAnsiTheme="minorEastAsia"/>
              </w:rPr>
            </w:pPr>
            <w:r w:rsidRPr="006157CB">
              <w:rPr>
                <w:rFonts w:hAnsiTheme="minorEastAsia" w:hint="eastAsia"/>
              </w:rPr>
              <w:t>道徳性の芽生えを培うために</w:t>
            </w:r>
            <w:r w:rsidR="00886719" w:rsidRPr="006157CB">
              <w:rPr>
                <w:rFonts w:hAnsiTheme="minorEastAsia" w:hint="eastAsia"/>
              </w:rPr>
              <w:t>、</w:t>
            </w:r>
            <w:r w:rsidRPr="006157CB">
              <w:rPr>
                <w:rFonts w:hAnsiTheme="minorEastAsia" w:hint="eastAsia"/>
              </w:rPr>
              <w:t>集団生活を通して葛藤やつまずきを体験し</w:t>
            </w:r>
            <w:r w:rsidR="00886719" w:rsidRPr="006157CB">
              <w:rPr>
                <w:rFonts w:hAnsiTheme="minorEastAsia" w:hint="eastAsia"/>
              </w:rPr>
              <w:t>、</w:t>
            </w:r>
            <w:r w:rsidRPr="006157CB">
              <w:rPr>
                <w:rFonts w:hAnsiTheme="minorEastAsia" w:hint="eastAsia"/>
              </w:rPr>
              <w:t>自分の気持ちを調整する力を育成する。</w:t>
            </w:r>
          </w:p>
          <w:p w14:paraId="158EC6A2" w14:textId="0DD860FD" w:rsidR="002D77C5" w:rsidRPr="006157CB" w:rsidRDefault="002D77C5" w:rsidP="00886719">
            <w:pPr>
              <w:pStyle w:val="a4"/>
              <w:numPr>
                <w:ilvl w:val="0"/>
                <w:numId w:val="34"/>
              </w:numPr>
              <w:tabs>
                <w:tab w:val="left" w:pos="317"/>
              </w:tabs>
              <w:ind w:leftChars="1" w:left="110" w:hangingChars="50" w:hanging="108"/>
              <w:jc w:val="left"/>
              <w:rPr>
                <w:rFonts w:hAnsiTheme="minorEastAsia"/>
              </w:rPr>
            </w:pPr>
            <w:r w:rsidRPr="006157CB">
              <w:rPr>
                <w:rFonts w:hAnsiTheme="minorEastAsia" w:hint="eastAsia"/>
              </w:rPr>
              <w:t>個々の幼児の個性を大切にしながら幼児理解を深めていけるよう</w:t>
            </w:r>
            <w:r w:rsidR="00886719" w:rsidRPr="006157CB">
              <w:rPr>
                <w:rFonts w:hAnsiTheme="minorEastAsia" w:hint="eastAsia"/>
              </w:rPr>
              <w:t>、</w:t>
            </w:r>
            <w:r w:rsidRPr="006157CB">
              <w:rPr>
                <w:rFonts w:hAnsiTheme="minorEastAsia" w:hint="eastAsia"/>
              </w:rPr>
              <w:t>チーム保育での実践を進める。</w:t>
            </w:r>
          </w:p>
          <w:p w14:paraId="035ED687" w14:textId="2EE459AF" w:rsidR="002D77C5" w:rsidRPr="006157CB" w:rsidRDefault="002D77C5" w:rsidP="00886719">
            <w:pPr>
              <w:pStyle w:val="a4"/>
              <w:numPr>
                <w:ilvl w:val="0"/>
                <w:numId w:val="34"/>
              </w:numPr>
              <w:tabs>
                <w:tab w:val="left" w:pos="317"/>
              </w:tabs>
              <w:ind w:leftChars="1" w:left="110" w:hangingChars="50" w:hanging="108"/>
              <w:jc w:val="left"/>
              <w:rPr>
                <w:rFonts w:hAnsiTheme="minorEastAsia"/>
              </w:rPr>
            </w:pPr>
            <w:r w:rsidRPr="006157CB">
              <w:rPr>
                <w:rFonts w:hAnsiTheme="minorEastAsia" w:hint="eastAsia"/>
              </w:rPr>
              <w:t>特別な支援を要する幼児に対して</w:t>
            </w:r>
            <w:r w:rsidR="00886719" w:rsidRPr="006157CB">
              <w:rPr>
                <w:rFonts w:hAnsiTheme="minorEastAsia" w:hint="eastAsia"/>
              </w:rPr>
              <w:t>、</w:t>
            </w:r>
            <w:r w:rsidRPr="006157CB">
              <w:rPr>
                <w:rFonts w:hAnsiTheme="minorEastAsia" w:hint="eastAsia"/>
              </w:rPr>
              <w:t>個々に応じた具体的な支援の工夫改善を図ると共に</w:t>
            </w:r>
            <w:r w:rsidR="00886719" w:rsidRPr="006157CB">
              <w:rPr>
                <w:rFonts w:hAnsiTheme="minorEastAsia" w:hint="eastAsia"/>
              </w:rPr>
              <w:t>、</w:t>
            </w:r>
            <w:r w:rsidRPr="006157CB">
              <w:rPr>
                <w:rFonts w:hAnsiTheme="minorEastAsia" w:hint="eastAsia"/>
              </w:rPr>
              <w:t>互いに違いを認め合える仲間づくりを目指す。</w:t>
            </w:r>
          </w:p>
          <w:p w14:paraId="1C888E33" w14:textId="58BACA2D" w:rsidR="002D77C5" w:rsidRPr="006157CB" w:rsidRDefault="002D77C5" w:rsidP="00886719">
            <w:pPr>
              <w:pStyle w:val="a4"/>
              <w:numPr>
                <w:ilvl w:val="0"/>
                <w:numId w:val="34"/>
              </w:numPr>
              <w:tabs>
                <w:tab w:val="left" w:pos="317"/>
              </w:tabs>
              <w:ind w:leftChars="0" w:left="110" w:hangingChars="51" w:hanging="110"/>
              <w:jc w:val="left"/>
              <w:rPr>
                <w:rFonts w:hAnsiTheme="minorEastAsia"/>
              </w:rPr>
            </w:pPr>
            <w:r w:rsidRPr="006157CB">
              <w:rPr>
                <w:rFonts w:hAnsiTheme="minorEastAsia" w:hint="eastAsia"/>
              </w:rPr>
              <w:t>学校評議員制度や学校関係者評価の機能を一層充実させ</w:t>
            </w:r>
            <w:r w:rsidR="00886719" w:rsidRPr="006157CB">
              <w:rPr>
                <w:rFonts w:hAnsiTheme="minorEastAsia" w:hint="eastAsia"/>
              </w:rPr>
              <w:t>、</w:t>
            </w:r>
            <w:r w:rsidRPr="006157CB">
              <w:rPr>
                <w:rFonts w:hAnsiTheme="minorEastAsia" w:hint="eastAsia"/>
              </w:rPr>
              <w:t>幼稚</w:t>
            </w:r>
            <w:r w:rsidRPr="006157CB">
              <w:rPr>
                <w:rFonts w:hAnsiTheme="minorEastAsia" w:hint="eastAsia"/>
              </w:rPr>
              <w:lastRenderedPageBreak/>
              <w:t>園の取組についてわかりやすく発信できるよう努める。</w:t>
            </w:r>
          </w:p>
          <w:p w14:paraId="06715A11" w14:textId="06C9A63F" w:rsidR="004D73A4" w:rsidRPr="006157CB" w:rsidRDefault="00886719" w:rsidP="00886719">
            <w:pPr>
              <w:pStyle w:val="a4"/>
              <w:numPr>
                <w:ilvl w:val="0"/>
                <w:numId w:val="34"/>
              </w:numPr>
              <w:tabs>
                <w:tab w:val="left" w:pos="317"/>
              </w:tabs>
              <w:ind w:leftChars="0" w:left="110" w:hangingChars="51" w:hanging="110"/>
              <w:jc w:val="left"/>
              <w:rPr>
                <w:rFonts w:hAnsiTheme="minorEastAsia"/>
              </w:rPr>
            </w:pPr>
            <w:r w:rsidRPr="006157CB">
              <w:rPr>
                <w:rFonts w:hAnsiTheme="minorEastAsia"/>
              </w:rPr>
              <w:t>教職員は自らの知識・技能や指導力のさらなる向上に努めると共に、幼児の成長を見逃さないよう、感性を磨くことに努める。</w:t>
            </w:r>
          </w:p>
        </w:tc>
      </w:tr>
    </w:tbl>
    <w:p w14:paraId="1930281B" w14:textId="77777777" w:rsidR="0057282C" w:rsidRPr="006157CB" w:rsidRDefault="0057282C" w:rsidP="001A5563">
      <w:pPr>
        <w:pStyle w:val="1"/>
        <w:rPr>
          <w:b w:val="0"/>
        </w:rPr>
      </w:pPr>
      <w:bookmarkStart w:id="4" w:name="_Toc93321422"/>
      <w:r w:rsidRPr="006157CB">
        <w:rPr>
          <w:rFonts w:hint="eastAsia"/>
        </w:rPr>
        <w:lastRenderedPageBreak/>
        <w:t>５</w:t>
      </w:r>
      <w:r w:rsidR="00B32D4A" w:rsidRPr="006157CB">
        <w:rPr>
          <w:rFonts w:hint="eastAsia"/>
        </w:rPr>
        <w:t xml:space="preserve">　</w:t>
      </w:r>
      <w:r w:rsidRPr="006157CB">
        <w:rPr>
          <w:rFonts w:hint="eastAsia"/>
        </w:rPr>
        <w:t>職員体制</w:t>
      </w:r>
      <w:bookmarkEnd w:id="4"/>
    </w:p>
    <w:tbl>
      <w:tblPr>
        <w:tblStyle w:val="a3"/>
        <w:tblW w:w="0" w:type="auto"/>
        <w:tblInd w:w="534" w:type="dxa"/>
        <w:tblLook w:val="04A0" w:firstRow="1" w:lastRow="0" w:firstColumn="1" w:lastColumn="0" w:noHBand="0" w:noVBand="1"/>
      </w:tblPr>
      <w:tblGrid>
        <w:gridCol w:w="2962"/>
        <w:gridCol w:w="5735"/>
      </w:tblGrid>
      <w:tr w:rsidR="006157CB" w:rsidRPr="006157CB" w14:paraId="6DAFBF1D" w14:textId="77777777" w:rsidTr="009F4650">
        <w:tc>
          <w:tcPr>
            <w:tcW w:w="2962" w:type="dxa"/>
          </w:tcPr>
          <w:p w14:paraId="677F4D80" w14:textId="77777777" w:rsidR="000F5B4D" w:rsidRPr="0095516F" w:rsidRDefault="002B680F" w:rsidP="00E7595E">
            <w:pPr>
              <w:ind w:leftChars="30" w:left="62" w:rightChars="64" w:right="132"/>
              <w:jc w:val="distribute"/>
              <w:rPr>
                <w:rFonts w:hAnsiTheme="minorEastAsia"/>
              </w:rPr>
            </w:pPr>
            <w:r w:rsidRPr="0095516F">
              <w:rPr>
                <w:rFonts w:hAnsiTheme="minorEastAsia" w:hint="eastAsia"/>
              </w:rPr>
              <w:t>園長</w:t>
            </w:r>
          </w:p>
        </w:tc>
        <w:tc>
          <w:tcPr>
            <w:tcW w:w="5735" w:type="dxa"/>
          </w:tcPr>
          <w:p w14:paraId="19CD2276" w14:textId="721356C9" w:rsidR="000F5B4D" w:rsidRPr="0095516F" w:rsidRDefault="005F731A" w:rsidP="004F00F2">
            <w:pPr>
              <w:rPr>
                <w:rFonts w:hAnsiTheme="minorEastAsia"/>
              </w:rPr>
            </w:pPr>
            <w:r w:rsidRPr="0095516F">
              <w:rPr>
                <w:rFonts w:hAnsiTheme="minorEastAsia" w:hint="eastAsia"/>
              </w:rPr>
              <w:t xml:space="preserve">　</w:t>
            </w:r>
            <w:r w:rsidR="002B04C2" w:rsidRPr="0095516F">
              <w:rPr>
                <w:rFonts w:hAnsiTheme="minorEastAsia" w:hint="eastAsia"/>
              </w:rPr>
              <w:t xml:space="preserve">　</w:t>
            </w:r>
            <w:r w:rsidR="006A3780" w:rsidRPr="0095516F">
              <w:rPr>
                <w:rFonts w:hAnsiTheme="minorEastAsia" w:hint="eastAsia"/>
              </w:rPr>
              <w:t>１</w:t>
            </w:r>
            <w:r w:rsidR="000F5B4D" w:rsidRPr="0095516F">
              <w:rPr>
                <w:rFonts w:hAnsiTheme="minorEastAsia" w:hint="eastAsia"/>
              </w:rPr>
              <w:t>人　（</w:t>
            </w:r>
            <w:r w:rsidR="004F00F2" w:rsidRPr="0095516F">
              <w:rPr>
                <w:rFonts w:hAnsiTheme="minorEastAsia" w:hint="eastAsia"/>
                <w:spacing w:val="51"/>
                <w:kern w:val="0"/>
                <w:fitText w:val="864" w:id="-1673771264"/>
              </w:rPr>
              <w:t>常勤</w:t>
            </w:r>
            <w:r w:rsidR="004F00F2" w:rsidRPr="0095516F">
              <w:rPr>
                <w:rFonts w:hAnsiTheme="minorEastAsia" w:hint="eastAsia"/>
                <w:kern w:val="0"/>
                <w:fitText w:val="864" w:id="-1673771264"/>
              </w:rPr>
              <w:t>：</w:t>
            </w:r>
            <w:r w:rsidR="004F00F2" w:rsidRPr="0095516F">
              <w:rPr>
                <w:rFonts w:hAnsiTheme="minorEastAsia" w:hint="eastAsia"/>
              </w:rPr>
              <w:t>１人</w:t>
            </w:r>
            <w:r w:rsidR="000F5B4D" w:rsidRPr="0095516F">
              <w:rPr>
                <w:rFonts w:hAnsiTheme="minorEastAsia" w:hint="eastAsia"/>
              </w:rPr>
              <w:t>）</w:t>
            </w:r>
          </w:p>
        </w:tc>
      </w:tr>
      <w:tr w:rsidR="006157CB" w:rsidRPr="006157CB" w14:paraId="006385FA" w14:textId="77777777" w:rsidTr="007413A6">
        <w:trPr>
          <w:trHeight w:val="317"/>
        </w:trPr>
        <w:tc>
          <w:tcPr>
            <w:tcW w:w="2962" w:type="dxa"/>
          </w:tcPr>
          <w:p w14:paraId="7A2409AF" w14:textId="5D511AC6" w:rsidR="000F5B4D" w:rsidRPr="0095516F" w:rsidRDefault="002B680F" w:rsidP="00E7595E">
            <w:pPr>
              <w:ind w:leftChars="30" w:left="62" w:rightChars="64" w:right="132"/>
              <w:jc w:val="distribute"/>
              <w:rPr>
                <w:rFonts w:hAnsiTheme="minorEastAsia"/>
              </w:rPr>
            </w:pPr>
            <w:r w:rsidRPr="0095516F">
              <w:rPr>
                <w:rFonts w:hAnsiTheme="minorEastAsia" w:hint="eastAsia"/>
              </w:rPr>
              <w:t>教諭</w:t>
            </w:r>
          </w:p>
        </w:tc>
        <w:tc>
          <w:tcPr>
            <w:tcW w:w="5735" w:type="dxa"/>
          </w:tcPr>
          <w:p w14:paraId="53946E97" w14:textId="6053B732" w:rsidR="000F5B4D" w:rsidRPr="0095516F" w:rsidRDefault="000F5B4D" w:rsidP="006E22C7">
            <w:pPr>
              <w:rPr>
                <w:rFonts w:hAnsiTheme="minorEastAsia"/>
              </w:rPr>
            </w:pPr>
            <w:r w:rsidRPr="0095516F">
              <w:rPr>
                <w:rFonts w:hAnsiTheme="minorEastAsia" w:hint="eastAsia"/>
              </w:rPr>
              <w:t xml:space="preserve">　</w:t>
            </w:r>
            <w:r w:rsidR="001B103C" w:rsidRPr="0095516F">
              <w:rPr>
                <w:rFonts w:hAnsiTheme="minorEastAsia" w:hint="eastAsia"/>
              </w:rPr>
              <w:t xml:space="preserve">　</w:t>
            </w:r>
            <w:r w:rsidR="004C039A">
              <w:rPr>
                <w:rFonts w:hAnsiTheme="minorEastAsia" w:hint="eastAsia"/>
              </w:rPr>
              <w:t>５</w:t>
            </w:r>
            <w:r w:rsidR="00CF5588" w:rsidRPr="0095516F">
              <w:rPr>
                <w:rFonts w:hAnsiTheme="minorEastAsia" w:hint="eastAsia"/>
              </w:rPr>
              <w:t>人　（</w:t>
            </w:r>
            <w:r w:rsidR="00CF5588" w:rsidRPr="0095516F">
              <w:rPr>
                <w:rFonts w:hAnsiTheme="minorEastAsia" w:hint="eastAsia"/>
                <w:spacing w:val="51"/>
                <w:kern w:val="0"/>
                <w:fitText w:val="864" w:id="-1673771520"/>
              </w:rPr>
              <w:t>常勤</w:t>
            </w:r>
            <w:r w:rsidR="00CF5588" w:rsidRPr="0095516F">
              <w:rPr>
                <w:rFonts w:hAnsiTheme="minorEastAsia" w:hint="eastAsia"/>
                <w:kern w:val="0"/>
                <w:fitText w:val="864" w:id="-1673771520"/>
              </w:rPr>
              <w:t>：</w:t>
            </w:r>
            <w:r w:rsidR="004C039A">
              <w:rPr>
                <w:rFonts w:hAnsiTheme="minorEastAsia" w:hint="eastAsia"/>
                <w:kern w:val="0"/>
              </w:rPr>
              <w:t>３</w:t>
            </w:r>
            <w:r w:rsidRPr="0095516F">
              <w:rPr>
                <w:rFonts w:hAnsiTheme="minorEastAsia" w:hint="eastAsia"/>
              </w:rPr>
              <w:t>人</w:t>
            </w:r>
            <w:r w:rsidR="007413A6" w:rsidRPr="0095516F">
              <w:rPr>
                <w:rFonts w:hAnsiTheme="minorEastAsia" w:hint="eastAsia"/>
              </w:rPr>
              <w:t>・非常勤：</w:t>
            </w:r>
            <w:r w:rsidR="004C039A">
              <w:rPr>
                <w:rFonts w:hAnsiTheme="minorEastAsia" w:hint="eastAsia"/>
              </w:rPr>
              <w:t>２</w:t>
            </w:r>
            <w:r w:rsidR="00C01AEA" w:rsidRPr="0095516F">
              <w:rPr>
                <w:rFonts w:hAnsiTheme="minorEastAsia" w:hint="eastAsia"/>
              </w:rPr>
              <w:t>人）</w:t>
            </w:r>
          </w:p>
        </w:tc>
      </w:tr>
      <w:tr w:rsidR="007413A6" w:rsidRPr="006157CB" w14:paraId="5D16291A" w14:textId="77777777" w:rsidTr="007413A6">
        <w:trPr>
          <w:trHeight w:val="330"/>
        </w:trPr>
        <w:tc>
          <w:tcPr>
            <w:tcW w:w="2962" w:type="dxa"/>
          </w:tcPr>
          <w:p w14:paraId="761606F7" w14:textId="0F74D023" w:rsidR="007413A6" w:rsidRPr="0095516F" w:rsidRDefault="007413A6" w:rsidP="00E7595E">
            <w:pPr>
              <w:ind w:leftChars="30" w:left="62" w:rightChars="64" w:right="132"/>
              <w:jc w:val="distribute"/>
              <w:rPr>
                <w:rFonts w:hAnsiTheme="minorEastAsia"/>
              </w:rPr>
            </w:pPr>
            <w:r w:rsidRPr="0095516F">
              <w:rPr>
                <w:rFonts w:hAnsiTheme="minorEastAsia" w:hint="eastAsia"/>
              </w:rPr>
              <w:t>保育補助員</w:t>
            </w:r>
          </w:p>
        </w:tc>
        <w:tc>
          <w:tcPr>
            <w:tcW w:w="5735" w:type="dxa"/>
          </w:tcPr>
          <w:p w14:paraId="461635AE" w14:textId="01A31531" w:rsidR="007413A6" w:rsidRPr="0095516F" w:rsidRDefault="007413A6" w:rsidP="006E22C7">
            <w:pPr>
              <w:rPr>
                <w:rFonts w:hAnsiTheme="minorEastAsia"/>
              </w:rPr>
            </w:pPr>
            <w:r w:rsidRPr="0095516F">
              <w:rPr>
                <w:rFonts w:hAnsiTheme="minorEastAsia" w:hint="eastAsia"/>
              </w:rPr>
              <w:t xml:space="preserve">　　１人　（非常勤：１人）</w:t>
            </w:r>
          </w:p>
        </w:tc>
      </w:tr>
      <w:tr w:rsidR="006157CB" w:rsidRPr="006157CB" w14:paraId="40649E30" w14:textId="77777777" w:rsidTr="009F4650">
        <w:tc>
          <w:tcPr>
            <w:tcW w:w="2962" w:type="dxa"/>
          </w:tcPr>
          <w:p w14:paraId="5DE6889C" w14:textId="4F62D88E" w:rsidR="00E7595E" w:rsidRPr="0095516F" w:rsidRDefault="00E7595E" w:rsidP="00E7595E">
            <w:pPr>
              <w:ind w:leftChars="30" w:left="62" w:rightChars="64" w:right="132"/>
              <w:jc w:val="distribute"/>
              <w:rPr>
                <w:rFonts w:hAnsiTheme="minorEastAsia"/>
              </w:rPr>
            </w:pPr>
            <w:r w:rsidRPr="0095516F">
              <w:rPr>
                <w:rFonts w:hAnsiTheme="minorEastAsia" w:hint="eastAsia"/>
              </w:rPr>
              <w:t>支援員</w:t>
            </w:r>
          </w:p>
        </w:tc>
        <w:tc>
          <w:tcPr>
            <w:tcW w:w="5735" w:type="dxa"/>
          </w:tcPr>
          <w:p w14:paraId="7013BDC8" w14:textId="18F5DCE9" w:rsidR="00E7595E" w:rsidRPr="0095516F" w:rsidRDefault="00E7595E" w:rsidP="006E22C7">
            <w:pPr>
              <w:rPr>
                <w:rFonts w:hAnsiTheme="minorEastAsia"/>
              </w:rPr>
            </w:pPr>
            <w:r w:rsidRPr="0095516F">
              <w:rPr>
                <w:rFonts w:hAnsiTheme="minorEastAsia" w:hint="eastAsia"/>
              </w:rPr>
              <w:t xml:space="preserve">　</w:t>
            </w:r>
            <w:r w:rsidR="001B103C" w:rsidRPr="0095516F">
              <w:rPr>
                <w:rFonts w:hAnsiTheme="minorEastAsia" w:hint="eastAsia"/>
              </w:rPr>
              <w:t xml:space="preserve">　</w:t>
            </w:r>
            <w:r w:rsidR="004C039A">
              <w:rPr>
                <w:rFonts w:hAnsiTheme="minorEastAsia" w:hint="eastAsia"/>
              </w:rPr>
              <w:t>２</w:t>
            </w:r>
            <w:r w:rsidR="001B103C" w:rsidRPr="0095516F">
              <w:rPr>
                <w:rFonts w:hAnsiTheme="minorEastAsia" w:hint="eastAsia"/>
              </w:rPr>
              <w:t>人　（非常勤：</w:t>
            </w:r>
            <w:r w:rsidR="004C039A">
              <w:rPr>
                <w:rFonts w:hAnsiTheme="minorEastAsia" w:hint="eastAsia"/>
              </w:rPr>
              <w:t>２</w:t>
            </w:r>
            <w:r w:rsidR="001B103C" w:rsidRPr="0095516F">
              <w:rPr>
                <w:rFonts w:hAnsiTheme="minorEastAsia" w:hint="eastAsia"/>
              </w:rPr>
              <w:t>人）</w:t>
            </w:r>
          </w:p>
        </w:tc>
      </w:tr>
      <w:tr w:rsidR="006157CB" w:rsidRPr="006157CB" w14:paraId="4FBEC58D" w14:textId="77777777" w:rsidTr="009F4650">
        <w:tc>
          <w:tcPr>
            <w:tcW w:w="2962" w:type="dxa"/>
          </w:tcPr>
          <w:p w14:paraId="6FB1381D" w14:textId="11F6C06F" w:rsidR="000F5B4D" w:rsidRPr="0095516F" w:rsidRDefault="00C01AEA" w:rsidP="00E7595E">
            <w:pPr>
              <w:ind w:leftChars="30" w:left="62" w:rightChars="64" w:right="132"/>
              <w:jc w:val="distribute"/>
              <w:rPr>
                <w:rFonts w:hAnsiTheme="minorEastAsia"/>
              </w:rPr>
            </w:pPr>
            <w:r w:rsidRPr="0095516F">
              <w:rPr>
                <w:rFonts w:hAnsiTheme="minorEastAsia" w:hint="eastAsia"/>
              </w:rPr>
              <w:t>養護員</w:t>
            </w:r>
          </w:p>
        </w:tc>
        <w:tc>
          <w:tcPr>
            <w:tcW w:w="5735" w:type="dxa"/>
          </w:tcPr>
          <w:p w14:paraId="7CC29443" w14:textId="5EA7CC40" w:rsidR="000F5B4D" w:rsidRPr="0095516F" w:rsidRDefault="000F5B4D" w:rsidP="006E22C7">
            <w:pPr>
              <w:rPr>
                <w:rFonts w:hAnsiTheme="minorEastAsia"/>
              </w:rPr>
            </w:pPr>
            <w:r w:rsidRPr="0095516F">
              <w:rPr>
                <w:rFonts w:hAnsiTheme="minorEastAsia" w:hint="eastAsia"/>
              </w:rPr>
              <w:t xml:space="preserve">　</w:t>
            </w:r>
            <w:r w:rsidR="002B04C2" w:rsidRPr="0095516F">
              <w:rPr>
                <w:rFonts w:hAnsiTheme="minorEastAsia" w:hint="eastAsia"/>
              </w:rPr>
              <w:t xml:space="preserve">　</w:t>
            </w:r>
            <w:r w:rsidR="00C01AEA" w:rsidRPr="0095516F">
              <w:rPr>
                <w:rFonts w:hAnsiTheme="minorEastAsia" w:hint="eastAsia"/>
              </w:rPr>
              <w:t>１</w:t>
            </w:r>
            <w:r w:rsidRPr="0095516F">
              <w:rPr>
                <w:rFonts w:hAnsiTheme="minorEastAsia" w:hint="eastAsia"/>
              </w:rPr>
              <w:t xml:space="preserve">人　</w:t>
            </w:r>
            <w:r w:rsidR="00304420" w:rsidRPr="0095516F">
              <w:rPr>
                <w:rFonts w:hAnsiTheme="minorEastAsia" w:hint="eastAsia"/>
              </w:rPr>
              <w:t>（</w:t>
            </w:r>
            <w:r w:rsidR="00EB3ABD" w:rsidRPr="0095516F">
              <w:rPr>
                <w:rFonts w:hAnsiTheme="minorEastAsia" w:hint="eastAsia"/>
              </w:rPr>
              <w:t>非常勤</w:t>
            </w:r>
            <w:r w:rsidR="00EB3ABD" w:rsidRPr="0095516F">
              <w:rPr>
                <w:rFonts w:hAnsiTheme="minorEastAsia" w:hint="eastAsia"/>
                <w:kern w:val="0"/>
              </w:rPr>
              <w:t>：</w:t>
            </w:r>
            <w:r w:rsidR="00C01AEA" w:rsidRPr="0095516F">
              <w:rPr>
                <w:rFonts w:hAnsiTheme="minorEastAsia" w:hint="eastAsia"/>
              </w:rPr>
              <w:t>１</w:t>
            </w:r>
            <w:r w:rsidR="00304420" w:rsidRPr="0095516F">
              <w:rPr>
                <w:rFonts w:hAnsiTheme="minorEastAsia" w:hint="eastAsia"/>
              </w:rPr>
              <w:t>人）</w:t>
            </w:r>
          </w:p>
        </w:tc>
      </w:tr>
      <w:tr w:rsidR="006157CB" w:rsidRPr="006157CB" w14:paraId="1955ADE0" w14:textId="77777777" w:rsidTr="009F4650">
        <w:tc>
          <w:tcPr>
            <w:tcW w:w="2962" w:type="dxa"/>
          </w:tcPr>
          <w:p w14:paraId="64AD8BC3" w14:textId="17E8AB83" w:rsidR="000F5B4D" w:rsidRPr="006157CB" w:rsidRDefault="00C01AEA" w:rsidP="00E7595E">
            <w:pPr>
              <w:ind w:leftChars="30" w:left="62" w:rightChars="64" w:right="132"/>
              <w:jc w:val="distribute"/>
              <w:rPr>
                <w:rFonts w:hAnsiTheme="minorEastAsia"/>
              </w:rPr>
            </w:pPr>
            <w:r w:rsidRPr="006157CB">
              <w:rPr>
                <w:rFonts w:hAnsiTheme="minorEastAsia" w:hint="eastAsia"/>
              </w:rPr>
              <w:t>校務員</w:t>
            </w:r>
          </w:p>
        </w:tc>
        <w:tc>
          <w:tcPr>
            <w:tcW w:w="5735" w:type="dxa"/>
          </w:tcPr>
          <w:p w14:paraId="70D79400" w14:textId="7F75E993" w:rsidR="000F5B4D" w:rsidRPr="002033A8" w:rsidRDefault="005F731A" w:rsidP="006E22C7">
            <w:pPr>
              <w:rPr>
                <w:rFonts w:hAnsiTheme="minorEastAsia"/>
              </w:rPr>
            </w:pPr>
            <w:r w:rsidRPr="002033A8">
              <w:rPr>
                <w:rFonts w:hAnsiTheme="minorEastAsia" w:hint="eastAsia"/>
              </w:rPr>
              <w:t xml:space="preserve">　</w:t>
            </w:r>
            <w:r w:rsidR="002B04C2" w:rsidRPr="002033A8">
              <w:rPr>
                <w:rFonts w:hAnsiTheme="minorEastAsia" w:hint="eastAsia"/>
              </w:rPr>
              <w:t xml:space="preserve">　</w:t>
            </w:r>
            <w:r w:rsidR="00C63F8B" w:rsidRPr="002033A8">
              <w:rPr>
                <w:rFonts w:hAnsiTheme="minorEastAsia" w:hint="eastAsia"/>
              </w:rPr>
              <w:t>２</w:t>
            </w:r>
            <w:r w:rsidR="000F5B4D" w:rsidRPr="002033A8">
              <w:rPr>
                <w:rFonts w:hAnsiTheme="minorEastAsia" w:hint="eastAsia"/>
              </w:rPr>
              <w:t>人　（</w:t>
            </w:r>
            <w:r w:rsidR="00C63F8B" w:rsidRPr="002033A8">
              <w:rPr>
                <w:rFonts w:hAnsiTheme="minorEastAsia" w:hint="eastAsia"/>
              </w:rPr>
              <w:t>非</w:t>
            </w:r>
            <w:r w:rsidR="000F5B4D" w:rsidRPr="002033A8">
              <w:rPr>
                <w:rFonts w:hAnsiTheme="minorEastAsia" w:hint="eastAsia"/>
                <w:kern w:val="0"/>
              </w:rPr>
              <w:t>常勤：</w:t>
            </w:r>
            <w:r w:rsidR="00C63F8B" w:rsidRPr="002033A8">
              <w:rPr>
                <w:rFonts w:hAnsiTheme="minorEastAsia" w:hint="eastAsia"/>
              </w:rPr>
              <w:t>２</w:t>
            </w:r>
            <w:r w:rsidR="000F5B4D" w:rsidRPr="002033A8">
              <w:rPr>
                <w:rFonts w:hAnsiTheme="minorEastAsia" w:hint="eastAsia"/>
              </w:rPr>
              <w:t>人）</w:t>
            </w:r>
          </w:p>
        </w:tc>
      </w:tr>
    </w:tbl>
    <w:p w14:paraId="0B7F465C" w14:textId="1FC4C72E" w:rsidR="004A5228" w:rsidRPr="006157CB" w:rsidRDefault="007413A6" w:rsidP="004A5228">
      <w:r>
        <w:rPr>
          <w:rFonts w:hint="eastAsia"/>
        </w:rPr>
        <w:t xml:space="preserve">　　　※令和</w:t>
      </w:r>
      <w:r w:rsidR="0095516F" w:rsidRPr="004C039A">
        <w:rPr>
          <w:rFonts w:hint="eastAsia"/>
        </w:rPr>
        <w:t>７</w:t>
      </w:r>
      <w:r w:rsidR="004A5228" w:rsidRPr="006157CB">
        <w:rPr>
          <w:rFonts w:hint="eastAsia"/>
        </w:rPr>
        <w:t>年</w:t>
      </w:r>
      <w:r w:rsidR="00163C45" w:rsidRPr="006157CB">
        <w:rPr>
          <w:rFonts w:hint="eastAsia"/>
        </w:rPr>
        <w:t>１２月時点</w:t>
      </w:r>
    </w:p>
    <w:p w14:paraId="14DD9A28" w14:textId="77777777" w:rsidR="00851CCE" w:rsidRPr="006157CB" w:rsidRDefault="00455E8C" w:rsidP="001A5563">
      <w:pPr>
        <w:pStyle w:val="1"/>
      </w:pPr>
      <w:bookmarkStart w:id="5" w:name="_Toc93321423"/>
      <w:r w:rsidRPr="006157CB">
        <w:rPr>
          <w:rFonts w:hint="eastAsia"/>
        </w:rPr>
        <w:t>６</w:t>
      </w:r>
      <w:r w:rsidR="00B32D4A" w:rsidRPr="006157CB">
        <w:rPr>
          <w:rFonts w:hint="eastAsia"/>
        </w:rPr>
        <w:t xml:space="preserve">　</w:t>
      </w:r>
      <w:r w:rsidR="001111BE" w:rsidRPr="006157CB">
        <w:rPr>
          <w:rFonts w:hint="eastAsia"/>
        </w:rPr>
        <w:t>開園・休園</w:t>
      </w:r>
      <w:r w:rsidR="004131A7" w:rsidRPr="006157CB">
        <w:rPr>
          <w:rFonts w:hint="eastAsia"/>
        </w:rPr>
        <w:t>日</w:t>
      </w:r>
      <w:bookmarkEnd w:id="5"/>
    </w:p>
    <w:p w14:paraId="146FBE16" w14:textId="67EC10D2" w:rsidR="001111BE" w:rsidRPr="006157CB" w:rsidRDefault="001111BE" w:rsidP="00D76BDF">
      <w:pPr>
        <w:ind w:left="216" w:hangingChars="100" w:hanging="216"/>
        <w:rPr>
          <w:rFonts w:asciiTheme="minorEastAsia"/>
          <w:sz w:val="22"/>
        </w:rPr>
      </w:pPr>
      <w:r w:rsidRPr="006157CB">
        <w:rPr>
          <w:rFonts w:asciiTheme="minorEastAsia" w:hint="eastAsia"/>
          <w:sz w:val="22"/>
        </w:rPr>
        <w:t xml:space="preserve">　　本園の開園・休園日は次のとおりです。ただし</w:t>
      </w:r>
      <w:r w:rsidR="00886719" w:rsidRPr="006157CB">
        <w:rPr>
          <w:rFonts w:asciiTheme="minorEastAsia" w:hint="eastAsia"/>
          <w:sz w:val="22"/>
        </w:rPr>
        <w:t>、</w:t>
      </w:r>
      <w:r w:rsidRPr="006157CB">
        <w:rPr>
          <w:rFonts w:asciiTheme="minorEastAsia" w:hint="eastAsia"/>
          <w:sz w:val="22"/>
        </w:rPr>
        <w:t>災害発生時</w:t>
      </w:r>
      <w:r w:rsidR="00D76BDF" w:rsidRPr="006157CB">
        <w:rPr>
          <w:rFonts w:asciiTheme="minorEastAsia" w:hint="eastAsia"/>
          <w:sz w:val="22"/>
        </w:rPr>
        <w:t>等に伴う臨時休園の場合がありますので</w:t>
      </w:r>
      <w:r w:rsidR="00886719" w:rsidRPr="006157CB">
        <w:rPr>
          <w:rFonts w:asciiTheme="minorEastAsia" w:hint="eastAsia"/>
          <w:sz w:val="22"/>
        </w:rPr>
        <w:t>、</w:t>
      </w:r>
      <w:r w:rsidR="00D76BDF" w:rsidRPr="006157CB">
        <w:rPr>
          <w:rFonts w:asciiTheme="minorEastAsia" w:hint="eastAsia"/>
          <w:sz w:val="22"/>
        </w:rPr>
        <w:t>あらかじめご了承ください。</w:t>
      </w:r>
    </w:p>
    <w:tbl>
      <w:tblPr>
        <w:tblStyle w:val="a3"/>
        <w:tblW w:w="8788" w:type="dxa"/>
        <w:tblInd w:w="534" w:type="dxa"/>
        <w:tblLook w:val="04A0" w:firstRow="1" w:lastRow="0" w:firstColumn="1" w:lastColumn="0" w:noHBand="0" w:noVBand="1"/>
      </w:tblPr>
      <w:tblGrid>
        <w:gridCol w:w="2976"/>
        <w:gridCol w:w="5812"/>
      </w:tblGrid>
      <w:tr w:rsidR="006157CB" w:rsidRPr="006157CB" w14:paraId="6E5AC6BD" w14:textId="77777777" w:rsidTr="00FA1BF2">
        <w:trPr>
          <w:trHeight w:val="340"/>
        </w:trPr>
        <w:tc>
          <w:tcPr>
            <w:tcW w:w="2976" w:type="dxa"/>
            <w:vAlign w:val="center"/>
          </w:tcPr>
          <w:p w14:paraId="1CC7BE66" w14:textId="77777777" w:rsidR="004131A7" w:rsidRPr="006157CB" w:rsidRDefault="004131A7" w:rsidP="00FA1BF2">
            <w:pPr>
              <w:jc w:val="distribute"/>
              <w:rPr>
                <w:rFonts w:hAnsiTheme="minorEastAsia"/>
              </w:rPr>
            </w:pPr>
            <w:r w:rsidRPr="006157CB">
              <w:rPr>
                <w:rFonts w:hAnsiTheme="minorEastAsia" w:hint="eastAsia"/>
              </w:rPr>
              <w:t>開</w:t>
            </w:r>
            <w:r w:rsidR="002B04C2" w:rsidRPr="006157CB">
              <w:rPr>
                <w:rFonts w:hAnsiTheme="minorEastAsia" w:hint="eastAsia"/>
              </w:rPr>
              <w:t>園</w:t>
            </w:r>
            <w:r w:rsidRPr="006157CB">
              <w:rPr>
                <w:rFonts w:hAnsiTheme="minorEastAsia" w:hint="eastAsia"/>
              </w:rPr>
              <w:t>日</w:t>
            </w:r>
          </w:p>
        </w:tc>
        <w:tc>
          <w:tcPr>
            <w:tcW w:w="5812" w:type="dxa"/>
            <w:vAlign w:val="center"/>
          </w:tcPr>
          <w:p w14:paraId="35E00634" w14:textId="77777777" w:rsidR="004131A7" w:rsidRPr="006157CB" w:rsidRDefault="00FA1BF2" w:rsidP="00FA1BF2">
            <w:pPr>
              <w:jc w:val="left"/>
              <w:rPr>
                <w:rFonts w:hAnsiTheme="minorEastAsia"/>
              </w:rPr>
            </w:pPr>
            <w:r w:rsidRPr="006157CB">
              <w:rPr>
                <w:rFonts w:hAnsiTheme="minorEastAsia" w:hint="eastAsia"/>
              </w:rPr>
              <w:t xml:space="preserve">　</w:t>
            </w:r>
            <w:r w:rsidR="00D1608B" w:rsidRPr="006157CB">
              <w:rPr>
                <w:rFonts w:hAnsiTheme="minorEastAsia" w:hint="eastAsia"/>
              </w:rPr>
              <w:t>月曜日から</w:t>
            </w:r>
            <w:r w:rsidR="002B04C2" w:rsidRPr="006157CB">
              <w:rPr>
                <w:rFonts w:hAnsiTheme="minorEastAsia" w:hint="eastAsia"/>
              </w:rPr>
              <w:t>金</w:t>
            </w:r>
            <w:r w:rsidR="00D1608B" w:rsidRPr="006157CB">
              <w:rPr>
                <w:rFonts w:hAnsiTheme="minorEastAsia" w:hint="eastAsia"/>
              </w:rPr>
              <w:t>曜日まで</w:t>
            </w:r>
          </w:p>
        </w:tc>
      </w:tr>
      <w:tr w:rsidR="006157CB" w:rsidRPr="006157CB" w14:paraId="570A108D" w14:textId="77777777" w:rsidTr="00FA1BF2">
        <w:trPr>
          <w:trHeight w:val="340"/>
        </w:trPr>
        <w:tc>
          <w:tcPr>
            <w:tcW w:w="2976" w:type="dxa"/>
            <w:vAlign w:val="center"/>
          </w:tcPr>
          <w:p w14:paraId="2B87364D" w14:textId="77777777" w:rsidR="00D44975" w:rsidRPr="006157CB" w:rsidRDefault="004131A7" w:rsidP="00FA1BF2">
            <w:pPr>
              <w:jc w:val="distribute"/>
              <w:rPr>
                <w:rFonts w:hAnsiTheme="minorEastAsia"/>
              </w:rPr>
            </w:pPr>
            <w:r w:rsidRPr="006157CB">
              <w:rPr>
                <w:rFonts w:hAnsiTheme="minorEastAsia" w:hint="eastAsia"/>
              </w:rPr>
              <w:t>休</w:t>
            </w:r>
            <w:r w:rsidR="002B04C2" w:rsidRPr="006157CB">
              <w:rPr>
                <w:rFonts w:hAnsiTheme="minorEastAsia" w:hint="eastAsia"/>
              </w:rPr>
              <w:t>園</w:t>
            </w:r>
            <w:r w:rsidRPr="006157CB">
              <w:rPr>
                <w:rFonts w:hAnsiTheme="minorEastAsia" w:hint="eastAsia"/>
              </w:rPr>
              <w:t>日</w:t>
            </w:r>
          </w:p>
        </w:tc>
        <w:tc>
          <w:tcPr>
            <w:tcW w:w="5812" w:type="dxa"/>
            <w:vAlign w:val="center"/>
          </w:tcPr>
          <w:p w14:paraId="67CB058F" w14:textId="750ED458" w:rsidR="00D44975" w:rsidRPr="006157CB" w:rsidRDefault="00FA1BF2" w:rsidP="002B04C2">
            <w:pPr>
              <w:rPr>
                <w:rFonts w:hAnsiTheme="minorEastAsia"/>
              </w:rPr>
            </w:pPr>
            <w:r w:rsidRPr="006157CB">
              <w:rPr>
                <w:rFonts w:hAnsiTheme="minorEastAsia" w:hint="eastAsia"/>
              </w:rPr>
              <w:t xml:space="preserve">　</w:t>
            </w:r>
            <w:r w:rsidR="002B04C2" w:rsidRPr="006157CB">
              <w:rPr>
                <w:rFonts w:hAnsiTheme="minorEastAsia" w:hint="eastAsia"/>
              </w:rPr>
              <w:t>土・</w:t>
            </w:r>
            <w:r w:rsidR="009523B5" w:rsidRPr="006157CB">
              <w:rPr>
                <w:rFonts w:hAnsiTheme="minorEastAsia" w:hint="eastAsia"/>
              </w:rPr>
              <w:t>日・祝日</w:t>
            </w:r>
            <w:r w:rsidR="001111BE" w:rsidRPr="006157CB">
              <w:rPr>
                <w:rFonts w:hAnsiTheme="minorEastAsia" w:hint="eastAsia"/>
              </w:rPr>
              <w:t>・</w:t>
            </w:r>
            <w:r w:rsidR="002B04C2" w:rsidRPr="006157CB">
              <w:rPr>
                <w:rFonts w:hAnsiTheme="minorEastAsia" w:hint="eastAsia"/>
              </w:rPr>
              <w:t>代休日</w:t>
            </w:r>
            <w:r w:rsidR="001111BE" w:rsidRPr="006157CB">
              <w:rPr>
                <w:rFonts w:hAnsiTheme="minorEastAsia" w:hint="eastAsia"/>
              </w:rPr>
              <w:t>・</w:t>
            </w:r>
            <w:r w:rsidR="002B04C2" w:rsidRPr="006157CB">
              <w:rPr>
                <w:rFonts w:hAnsiTheme="minorEastAsia" w:hint="eastAsia"/>
              </w:rPr>
              <w:t>三季休業日（7月20日～8月31日</w:t>
            </w:r>
            <w:r w:rsidR="00886719" w:rsidRPr="006157CB">
              <w:rPr>
                <w:rFonts w:hAnsiTheme="minorEastAsia" w:hint="eastAsia"/>
              </w:rPr>
              <w:t>、</w:t>
            </w:r>
            <w:r w:rsidR="002B04C2" w:rsidRPr="006157CB">
              <w:rPr>
                <w:rFonts w:hAnsiTheme="minorEastAsia" w:hint="eastAsia"/>
              </w:rPr>
              <w:t>12月</w:t>
            </w:r>
            <w:r w:rsidR="006E22C7" w:rsidRPr="006157CB">
              <w:rPr>
                <w:rFonts w:hAnsiTheme="minorEastAsia" w:hint="eastAsia"/>
              </w:rPr>
              <w:t>2</w:t>
            </w:r>
            <w:r w:rsidR="000B78A3" w:rsidRPr="006157CB">
              <w:rPr>
                <w:rFonts w:hAnsiTheme="minorEastAsia" w:hint="eastAsia"/>
              </w:rPr>
              <w:t>5</w:t>
            </w:r>
            <w:r w:rsidR="002B04C2" w:rsidRPr="006157CB">
              <w:rPr>
                <w:rFonts w:hAnsiTheme="minorEastAsia" w:hint="eastAsia"/>
              </w:rPr>
              <w:t>日～1月</w:t>
            </w:r>
            <w:r w:rsidR="000B78A3" w:rsidRPr="006157CB">
              <w:rPr>
                <w:rFonts w:hAnsiTheme="minorEastAsia" w:hint="eastAsia"/>
              </w:rPr>
              <w:t>6</w:t>
            </w:r>
            <w:r w:rsidR="002B04C2" w:rsidRPr="006157CB">
              <w:rPr>
                <w:rFonts w:hAnsiTheme="minorEastAsia" w:hint="eastAsia"/>
              </w:rPr>
              <w:t>日</w:t>
            </w:r>
            <w:r w:rsidR="00886719" w:rsidRPr="006157CB">
              <w:rPr>
                <w:rFonts w:hAnsiTheme="minorEastAsia" w:hint="eastAsia"/>
              </w:rPr>
              <w:t>、</w:t>
            </w:r>
            <w:r w:rsidR="002B04C2" w:rsidRPr="006157CB">
              <w:rPr>
                <w:rFonts w:hAnsiTheme="minorEastAsia" w:hint="eastAsia"/>
              </w:rPr>
              <w:t>3月23日～4月9日</w:t>
            </w:r>
            <w:r w:rsidR="009523B5" w:rsidRPr="006157CB">
              <w:rPr>
                <w:rFonts w:hAnsiTheme="minorEastAsia" w:hint="eastAsia"/>
              </w:rPr>
              <w:t>）</w:t>
            </w:r>
          </w:p>
          <w:p w14:paraId="7D3AE257" w14:textId="49FFC642" w:rsidR="00163C45" w:rsidRPr="006157CB" w:rsidRDefault="00B200EF" w:rsidP="000B22C0">
            <w:pPr>
              <w:ind w:firstLineChars="100" w:firstLine="216"/>
              <w:rPr>
                <w:rFonts w:hAnsiTheme="minorEastAsia"/>
              </w:rPr>
            </w:pPr>
            <w:r w:rsidRPr="006157CB">
              <w:rPr>
                <w:rFonts w:hAnsiTheme="minorEastAsia" w:hint="eastAsia"/>
              </w:rPr>
              <w:t>三季休業中も</w:t>
            </w:r>
            <w:r w:rsidR="00163C45" w:rsidRPr="006157CB">
              <w:rPr>
                <w:rFonts w:hAnsiTheme="minorEastAsia" w:hint="eastAsia"/>
              </w:rPr>
              <w:t>預かり保育は実施します。</w:t>
            </w:r>
          </w:p>
        </w:tc>
      </w:tr>
    </w:tbl>
    <w:p w14:paraId="63DD4E1C" w14:textId="659CAA9F" w:rsidR="00E377E2" w:rsidRPr="006157CB" w:rsidRDefault="002B04C2" w:rsidP="001A5563">
      <w:pPr>
        <w:pStyle w:val="1"/>
        <w:rPr>
          <w:b w:val="0"/>
        </w:rPr>
      </w:pPr>
      <w:bookmarkStart w:id="6" w:name="_Toc93321424"/>
      <w:r w:rsidRPr="006157CB">
        <w:rPr>
          <w:rFonts w:hint="eastAsia"/>
        </w:rPr>
        <w:t xml:space="preserve">７　</w:t>
      </w:r>
      <w:r w:rsidR="001B103C" w:rsidRPr="006157CB">
        <w:rPr>
          <w:rFonts w:hint="eastAsia"/>
        </w:rPr>
        <w:t>保育</w:t>
      </w:r>
      <w:r w:rsidRPr="006157CB">
        <w:rPr>
          <w:rFonts w:hint="eastAsia"/>
        </w:rPr>
        <w:t>時間</w:t>
      </w:r>
      <w:bookmarkEnd w:id="6"/>
    </w:p>
    <w:p w14:paraId="7542200D" w14:textId="06C85FC1" w:rsidR="00C26A0F" w:rsidRPr="006157CB" w:rsidRDefault="00FD20B9" w:rsidP="00FA1BF2">
      <w:pPr>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int="eastAsia"/>
        </w:rPr>
        <w:t>(1)</w:t>
      </w:r>
      <w:r w:rsidR="0072118D" w:rsidRPr="006157CB">
        <w:rPr>
          <w:rFonts w:hint="eastAsia"/>
        </w:rPr>
        <w:t xml:space="preserve">　</w:t>
      </w:r>
      <w:r w:rsidR="00C26A0F" w:rsidRPr="006157CB">
        <w:rPr>
          <w:rFonts w:asciiTheme="minorEastAsia" w:hAnsiTheme="minorEastAsia" w:hint="eastAsia"/>
          <w:sz w:val="22"/>
        </w:rPr>
        <w:t>通常保育</w:t>
      </w:r>
    </w:p>
    <w:p w14:paraId="04D49554" w14:textId="3D9B97E7" w:rsidR="00FD20B9" w:rsidRPr="0095516F" w:rsidRDefault="00FD20B9" w:rsidP="00FA1BF2">
      <w:pPr>
        <w:jc w:val="left"/>
        <w:rPr>
          <w:rFonts w:asciiTheme="minorEastAsia" w:hAnsiTheme="minorEastAsia"/>
          <w:sz w:val="22"/>
        </w:rPr>
      </w:pPr>
      <w:r w:rsidRPr="006157CB">
        <w:rPr>
          <w:rFonts w:asciiTheme="minorEastAsia" w:hAnsiTheme="minorEastAsia" w:hint="eastAsia"/>
          <w:sz w:val="22"/>
        </w:rPr>
        <w:t xml:space="preserve">　</w:t>
      </w:r>
      <w:r w:rsidR="00C26A0F" w:rsidRPr="006157CB">
        <w:rPr>
          <w:rFonts w:asciiTheme="minorEastAsia" w:hAnsiTheme="minorEastAsia" w:hint="eastAsia"/>
          <w:sz w:val="22"/>
        </w:rPr>
        <w:t xml:space="preserve">　</w:t>
      </w:r>
      <w:r w:rsidR="0072118D" w:rsidRPr="006157CB">
        <w:rPr>
          <w:rFonts w:asciiTheme="minorEastAsia" w:hAnsiTheme="minorEastAsia" w:hint="eastAsia"/>
          <w:sz w:val="22"/>
        </w:rPr>
        <w:t>ア　弁当</w:t>
      </w:r>
      <w:r w:rsidR="0072118D" w:rsidRPr="0095516F">
        <w:rPr>
          <w:rFonts w:asciiTheme="minorEastAsia" w:hAnsiTheme="minorEastAsia" w:hint="eastAsia"/>
          <w:sz w:val="22"/>
        </w:rPr>
        <w:t>日（</w:t>
      </w:r>
      <w:r w:rsidR="007413A6" w:rsidRPr="0095516F">
        <w:rPr>
          <w:rFonts w:asciiTheme="minorEastAsia" w:hAnsiTheme="minorEastAsia" w:hint="eastAsia"/>
          <w:sz w:val="22"/>
        </w:rPr>
        <w:t>原則</w:t>
      </w:r>
      <w:r w:rsidR="0072118D" w:rsidRPr="0095516F">
        <w:rPr>
          <w:rFonts w:asciiTheme="minorEastAsia" w:hAnsiTheme="minorEastAsia" w:hint="eastAsia"/>
          <w:sz w:val="22"/>
        </w:rPr>
        <w:t>月・水・金）</w:t>
      </w:r>
      <w:r w:rsidRPr="0095516F">
        <w:rPr>
          <w:rFonts w:asciiTheme="minorEastAsia" w:hAnsiTheme="minorEastAsia" w:hint="eastAsia"/>
          <w:sz w:val="22"/>
        </w:rPr>
        <w:t xml:space="preserve">　</w:t>
      </w:r>
      <w:r w:rsidR="0072118D" w:rsidRPr="0095516F">
        <w:rPr>
          <w:rFonts w:asciiTheme="minorEastAsia" w:hAnsiTheme="minorEastAsia" w:hint="eastAsia"/>
          <w:sz w:val="22"/>
        </w:rPr>
        <w:t xml:space="preserve">　</w:t>
      </w:r>
      <w:r w:rsidR="00DD0EE4" w:rsidRPr="0095516F">
        <w:rPr>
          <w:rFonts w:asciiTheme="minorEastAsia" w:hAnsiTheme="minorEastAsia" w:hint="eastAsia"/>
          <w:sz w:val="22"/>
        </w:rPr>
        <w:t xml:space="preserve">　</w:t>
      </w:r>
      <w:r w:rsidRPr="0095516F">
        <w:rPr>
          <w:rFonts w:asciiTheme="minorEastAsia" w:hAnsiTheme="minorEastAsia" w:hint="eastAsia"/>
          <w:sz w:val="22"/>
        </w:rPr>
        <w:t>午前</w:t>
      </w:r>
      <w:r w:rsidR="0072118D" w:rsidRPr="0095516F">
        <w:rPr>
          <w:rFonts w:asciiTheme="minorEastAsia" w:hAnsiTheme="minorEastAsia" w:hint="eastAsia"/>
          <w:sz w:val="22"/>
        </w:rPr>
        <w:t>８</w:t>
      </w:r>
      <w:r w:rsidRPr="0095516F">
        <w:rPr>
          <w:rFonts w:asciiTheme="minorEastAsia" w:hAnsiTheme="minorEastAsia" w:hint="eastAsia"/>
          <w:sz w:val="22"/>
        </w:rPr>
        <w:t>時</w:t>
      </w:r>
      <w:r w:rsidR="0072118D" w:rsidRPr="0095516F">
        <w:rPr>
          <w:rFonts w:asciiTheme="minorEastAsia" w:hAnsiTheme="minorEastAsia" w:hint="eastAsia"/>
          <w:sz w:val="22"/>
        </w:rPr>
        <w:t>５０分</w:t>
      </w:r>
      <w:r w:rsidRPr="0095516F">
        <w:rPr>
          <w:rFonts w:asciiTheme="minorEastAsia" w:hAnsiTheme="minorEastAsia" w:hint="eastAsia"/>
          <w:sz w:val="22"/>
        </w:rPr>
        <w:t>から午後</w:t>
      </w:r>
      <w:r w:rsidR="00F0459A" w:rsidRPr="0095516F">
        <w:rPr>
          <w:rFonts w:asciiTheme="minorEastAsia" w:hAnsiTheme="minorEastAsia" w:hint="eastAsia"/>
          <w:sz w:val="22"/>
        </w:rPr>
        <w:t>２</w:t>
      </w:r>
      <w:r w:rsidRPr="0095516F">
        <w:rPr>
          <w:rFonts w:asciiTheme="minorEastAsia" w:hAnsiTheme="minorEastAsia" w:hint="eastAsia"/>
          <w:sz w:val="22"/>
        </w:rPr>
        <w:t>時</w:t>
      </w:r>
      <w:r w:rsidR="0072118D" w:rsidRPr="0095516F">
        <w:rPr>
          <w:rFonts w:asciiTheme="minorEastAsia" w:hAnsiTheme="minorEastAsia" w:hint="eastAsia"/>
          <w:sz w:val="22"/>
        </w:rPr>
        <w:t>３０分</w:t>
      </w:r>
      <w:r w:rsidRPr="0095516F">
        <w:rPr>
          <w:rFonts w:asciiTheme="minorEastAsia" w:hAnsiTheme="minorEastAsia" w:hint="eastAsia"/>
          <w:sz w:val="22"/>
        </w:rPr>
        <w:t>まで</w:t>
      </w:r>
    </w:p>
    <w:p w14:paraId="5F8FDA95" w14:textId="0B477DB1" w:rsidR="0072118D" w:rsidRPr="006157CB" w:rsidRDefault="0072118D" w:rsidP="00FA1BF2">
      <w:pPr>
        <w:jc w:val="left"/>
        <w:rPr>
          <w:rFonts w:asciiTheme="minorEastAsia" w:hAnsiTheme="minorEastAsia"/>
          <w:sz w:val="22"/>
        </w:rPr>
      </w:pPr>
      <w:r w:rsidRPr="0095516F">
        <w:rPr>
          <w:rFonts w:asciiTheme="minorEastAsia" w:hAnsiTheme="minorEastAsia" w:hint="eastAsia"/>
          <w:sz w:val="22"/>
        </w:rPr>
        <w:t xml:space="preserve">　　イ　弁当日以外の日（</w:t>
      </w:r>
      <w:r w:rsidR="007413A6" w:rsidRPr="0095516F">
        <w:rPr>
          <w:rFonts w:asciiTheme="minorEastAsia" w:hAnsiTheme="minorEastAsia" w:hint="eastAsia"/>
          <w:sz w:val="22"/>
        </w:rPr>
        <w:t>原則</w:t>
      </w:r>
      <w:r w:rsidRPr="006157CB">
        <w:rPr>
          <w:rFonts w:asciiTheme="minorEastAsia" w:hAnsiTheme="minorEastAsia" w:hint="eastAsia"/>
          <w:sz w:val="22"/>
        </w:rPr>
        <w:t>火・木）</w:t>
      </w:r>
      <w:r w:rsidR="00DD0EE4" w:rsidRPr="006157CB">
        <w:rPr>
          <w:rFonts w:asciiTheme="minorEastAsia" w:hAnsiTheme="minorEastAsia" w:hint="eastAsia"/>
          <w:sz w:val="22"/>
        </w:rPr>
        <w:t xml:space="preserve">　午前８時５０分から午前１１時５０分まで</w:t>
      </w:r>
    </w:p>
    <w:p w14:paraId="074C9EBD" w14:textId="59DD811A" w:rsidR="001B103C" w:rsidRPr="006157CB" w:rsidRDefault="001B103C" w:rsidP="00FA1BF2">
      <w:pPr>
        <w:jc w:val="left"/>
        <w:rPr>
          <w:rFonts w:asciiTheme="minorEastAsia" w:hAnsiTheme="minorEastAsia"/>
          <w:sz w:val="22"/>
        </w:rPr>
      </w:pPr>
      <w:r w:rsidRPr="006157CB">
        <w:rPr>
          <w:rFonts w:asciiTheme="minorEastAsia" w:hAnsiTheme="minorEastAsia" w:hint="eastAsia"/>
          <w:sz w:val="22"/>
        </w:rPr>
        <w:t xml:space="preserve">　　　※　行事などで変わることがあります。</w:t>
      </w:r>
    </w:p>
    <w:p w14:paraId="33957CE3" w14:textId="77777777" w:rsidR="00775CDB" w:rsidRPr="006157CB" w:rsidRDefault="00775CDB" w:rsidP="00FA1BF2">
      <w:pPr>
        <w:jc w:val="left"/>
        <w:rPr>
          <w:rFonts w:asciiTheme="minorEastAsia" w:hAnsiTheme="minorEastAsia"/>
          <w:sz w:val="22"/>
        </w:rPr>
      </w:pPr>
    </w:p>
    <w:p w14:paraId="6A715BB4" w14:textId="1537682F" w:rsidR="00C26A0F" w:rsidRPr="006157CB" w:rsidRDefault="00DD0EE4" w:rsidP="00FA1BF2">
      <w:pPr>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2</w:t>
      </w:r>
      <w:r w:rsidRPr="006157CB">
        <w:rPr>
          <w:rFonts w:asciiTheme="minorEastAsia" w:hAnsiTheme="minorEastAsia" w:hint="eastAsia"/>
          <w:sz w:val="22"/>
        </w:rPr>
        <w:t>)</w:t>
      </w:r>
      <w:r w:rsidR="00C26A0F" w:rsidRPr="006157CB">
        <w:rPr>
          <w:rFonts w:asciiTheme="minorEastAsia" w:hAnsiTheme="minorEastAsia" w:hint="eastAsia"/>
          <w:sz w:val="22"/>
        </w:rPr>
        <w:t xml:space="preserve">　預かり保育</w:t>
      </w:r>
    </w:p>
    <w:p w14:paraId="434C0B14" w14:textId="73423DC7" w:rsidR="00EC45E8" w:rsidRPr="006157CB" w:rsidRDefault="001A362D" w:rsidP="001A362D">
      <w:pPr>
        <w:ind w:left="447" w:hangingChars="207" w:hanging="447"/>
        <w:jc w:val="left"/>
        <w:rPr>
          <w:rFonts w:asciiTheme="minorEastAsia" w:hAnsiTheme="minorEastAsia"/>
          <w:sz w:val="22"/>
        </w:rPr>
      </w:pPr>
      <w:r w:rsidRPr="006157CB">
        <w:rPr>
          <w:rFonts w:asciiTheme="minorEastAsia" w:hAnsiTheme="minorEastAsia" w:hint="eastAsia"/>
          <w:sz w:val="22"/>
        </w:rPr>
        <w:t xml:space="preserve">　　</w:t>
      </w:r>
      <w:r w:rsidR="000B78A3" w:rsidRPr="006157CB">
        <w:rPr>
          <w:rFonts w:asciiTheme="minorEastAsia" w:hAnsiTheme="minorEastAsia" w:hint="eastAsia"/>
          <w:sz w:val="22"/>
        </w:rPr>
        <w:t>ア　実施期間・</w:t>
      </w:r>
      <w:r w:rsidR="008F2611" w:rsidRPr="006157CB">
        <w:rPr>
          <w:rFonts w:asciiTheme="minorEastAsia" w:hAnsiTheme="minorEastAsia" w:hint="eastAsia"/>
          <w:sz w:val="22"/>
        </w:rPr>
        <w:t>実施</w:t>
      </w:r>
      <w:r w:rsidR="000B78A3" w:rsidRPr="006157CB">
        <w:rPr>
          <w:rFonts w:asciiTheme="minorEastAsia" w:hAnsiTheme="minorEastAsia" w:hint="eastAsia"/>
          <w:sz w:val="22"/>
        </w:rPr>
        <w:t>時間</w:t>
      </w:r>
    </w:p>
    <w:p w14:paraId="19D7FE55" w14:textId="3449A69C" w:rsidR="00C26A0F" w:rsidRPr="006157CB" w:rsidRDefault="00C26A0F" w:rsidP="00701F7E">
      <w:pPr>
        <w:ind w:leftChars="210" w:left="658" w:hangingChars="104" w:hanging="225"/>
        <w:jc w:val="left"/>
        <w:rPr>
          <w:rFonts w:asciiTheme="minorEastAsia" w:hAnsiTheme="minorEastAsia"/>
          <w:sz w:val="22"/>
        </w:rPr>
      </w:pPr>
      <w:r w:rsidRPr="006157CB">
        <w:rPr>
          <w:rFonts w:asciiTheme="minorEastAsia" w:hAnsiTheme="minorEastAsia" w:hint="eastAsia"/>
          <w:sz w:val="22"/>
        </w:rPr>
        <w:t xml:space="preserve">　</w:t>
      </w:r>
      <w:r w:rsidR="00701F7E" w:rsidRPr="006157CB">
        <w:rPr>
          <w:rFonts w:asciiTheme="minorEastAsia" w:hAnsiTheme="minorEastAsia" w:hint="eastAsia"/>
          <w:sz w:val="22"/>
        </w:rPr>
        <w:t xml:space="preserve">　</w:t>
      </w:r>
      <w:r w:rsidR="00481159" w:rsidRPr="006157CB">
        <w:rPr>
          <w:rFonts w:asciiTheme="minorEastAsia" w:hAnsiTheme="minorEastAsia" w:hint="eastAsia"/>
          <w:sz w:val="22"/>
        </w:rPr>
        <w:t>保護者の疾病や就労</w:t>
      </w:r>
      <w:r w:rsidR="00886719" w:rsidRPr="006157CB">
        <w:rPr>
          <w:rFonts w:asciiTheme="minorEastAsia" w:hAnsiTheme="minorEastAsia" w:hint="eastAsia"/>
          <w:sz w:val="22"/>
        </w:rPr>
        <w:t>、</w:t>
      </w:r>
      <w:r w:rsidR="00481159" w:rsidRPr="006157CB">
        <w:rPr>
          <w:rFonts w:asciiTheme="minorEastAsia" w:hAnsiTheme="minorEastAsia" w:hint="eastAsia"/>
          <w:sz w:val="22"/>
        </w:rPr>
        <w:t>園児の兄弟姉妹</w:t>
      </w:r>
      <w:r w:rsidR="001B103C" w:rsidRPr="006157CB">
        <w:rPr>
          <w:rFonts w:asciiTheme="minorEastAsia" w:hAnsiTheme="minorEastAsia" w:hint="eastAsia"/>
          <w:sz w:val="22"/>
        </w:rPr>
        <w:t>の参観</w:t>
      </w:r>
      <w:r w:rsidR="00886719" w:rsidRPr="006157CB">
        <w:rPr>
          <w:rFonts w:asciiTheme="minorEastAsia" w:hAnsiTheme="minorEastAsia" w:hint="eastAsia"/>
          <w:sz w:val="22"/>
        </w:rPr>
        <w:t>、</w:t>
      </w:r>
      <w:r w:rsidR="001B103C" w:rsidRPr="006157CB">
        <w:rPr>
          <w:rFonts w:asciiTheme="minorEastAsia" w:hAnsiTheme="minorEastAsia" w:hint="eastAsia"/>
          <w:sz w:val="22"/>
        </w:rPr>
        <w:t>その他園長が必要と認めた日等</w:t>
      </w:r>
      <w:r w:rsidR="00886719" w:rsidRPr="006157CB">
        <w:rPr>
          <w:rFonts w:asciiTheme="minorEastAsia" w:hAnsiTheme="minorEastAsia" w:hint="eastAsia"/>
          <w:sz w:val="22"/>
        </w:rPr>
        <w:t>、</w:t>
      </w:r>
      <w:r w:rsidRPr="006157CB">
        <w:rPr>
          <w:rFonts w:asciiTheme="minorEastAsia" w:hAnsiTheme="minorEastAsia" w:hint="eastAsia"/>
          <w:sz w:val="22"/>
        </w:rPr>
        <w:t>一時的な保育を必要とする</w:t>
      </w:r>
      <w:r w:rsidR="006122E0" w:rsidRPr="006157CB">
        <w:rPr>
          <w:rFonts w:asciiTheme="minorEastAsia" w:hAnsiTheme="minorEastAsia" w:hint="eastAsia"/>
          <w:sz w:val="22"/>
        </w:rPr>
        <w:t>在園児を対象に</w:t>
      </w:r>
      <w:r w:rsidRPr="006157CB">
        <w:rPr>
          <w:rFonts w:asciiTheme="minorEastAsia" w:hAnsiTheme="minorEastAsia" w:hint="eastAsia"/>
          <w:sz w:val="22"/>
        </w:rPr>
        <w:t>預かり保育を次のとおり行います。</w:t>
      </w:r>
    </w:p>
    <w:tbl>
      <w:tblPr>
        <w:tblStyle w:val="a3"/>
        <w:tblW w:w="0" w:type="auto"/>
        <w:tblInd w:w="647" w:type="dxa"/>
        <w:tblLook w:val="04A0" w:firstRow="1" w:lastRow="0" w:firstColumn="1" w:lastColumn="0" w:noHBand="0" w:noVBand="1"/>
      </w:tblPr>
      <w:tblGrid>
        <w:gridCol w:w="1364"/>
        <w:gridCol w:w="2556"/>
        <w:gridCol w:w="2808"/>
      </w:tblGrid>
      <w:tr w:rsidR="006157CB" w:rsidRPr="006157CB" w14:paraId="21449B6A" w14:textId="77777777" w:rsidTr="008F2611">
        <w:trPr>
          <w:trHeight w:val="325"/>
        </w:trPr>
        <w:tc>
          <w:tcPr>
            <w:tcW w:w="3920" w:type="dxa"/>
            <w:gridSpan w:val="2"/>
            <w:shd w:val="clear" w:color="auto" w:fill="F2F2F2" w:themeFill="background1" w:themeFillShade="F2"/>
            <w:vAlign w:val="center"/>
          </w:tcPr>
          <w:p w14:paraId="7C84D931" w14:textId="62D4C338" w:rsidR="008F2611" w:rsidRPr="006157CB" w:rsidRDefault="008F2611" w:rsidP="00FF4B51">
            <w:pPr>
              <w:jc w:val="center"/>
            </w:pPr>
            <w:r w:rsidRPr="006157CB">
              <w:rPr>
                <w:rFonts w:hint="eastAsia"/>
              </w:rPr>
              <w:t>区分</w:t>
            </w:r>
          </w:p>
        </w:tc>
        <w:tc>
          <w:tcPr>
            <w:tcW w:w="2808" w:type="dxa"/>
            <w:shd w:val="clear" w:color="auto" w:fill="F2F2F2" w:themeFill="background1" w:themeFillShade="F2"/>
            <w:vAlign w:val="center"/>
          </w:tcPr>
          <w:p w14:paraId="0F8D3ACB" w14:textId="77777777" w:rsidR="008F2611" w:rsidRPr="006157CB" w:rsidRDefault="008F2611" w:rsidP="00FF4B51">
            <w:pPr>
              <w:jc w:val="center"/>
            </w:pPr>
            <w:r w:rsidRPr="006157CB">
              <w:rPr>
                <w:rFonts w:hint="eastAsia"/>
              </w:rPr>
              <w:t>保育時間</w:t>
            </w:r>
          </w:p>
        </w:tc>
      </w:tr>
      <w:tr w:rsidR="006157CB" w:rsidRPr="006157CB" w14:paraId="65FAC1C6" w14:textId="77777777" w:rsidTr="008F2611">
        <w:tc>
          <w:tcPr>
            <w:tcW w:w="1364" w:type="dxa"/>
            <w:vMerge w:val="restart"/>
            <w:tcBorders>
              <w:right w:val="single" w:sz="4" w:space="0" w:color="auto"/>
            </w:tcBorders>
            <w:vAlign w:val="center"/>
          </w:tcPr>
          <w:p w14:paraId="600AF3D1" w14:textId="3E22BFC6" w:rsidR="008F2611" w:rsidRPr="006157CB" w:rsidRDefault="008F2611" w:rsidP="00FF4B51">
            <w:r w:rsidRPr="006157CB">
              <w:rPr>
                <w:rFonts w:hint="eastAsia"/>
                <w:kern w:val="0"/>
              </w:rPr>
              <w:t>通常保育時</w:t>
            </w:r>
          </w:p>
        </w:tc>
        <w:tc>
          <w:tcPr>
            <w:tcW w:w="2556" w:type="dxa"/>
            <w:tcBorders>
              <w:left w:val="single" w:sz="4" w:space="0" w:color="auto"/>
            </w:tcBorders>
            <w:vAlign w:val="center"/>
          </w:tcPr>
          <w:p w14:paraId="57EA4915" w14:textId="6F209C91" w:rsidR="008F2611" w:rsidRPr="006157CB" w:rsidRDefault="008F2611" w:rsidP="00FF4B51">
            <w:r w:rsidRPr="006157CB">
              <w:rPr>
                <w:rFonts w:hint="eastAsia"/>
              </w:rPr>
              <w:t>弁当日</w:t>
            </w:r>
          </w:p>
        </w:tc>
        <w:tc>
          <w:tcPr>
            <w:tcW w:w="2808" w:type="dxa"/>
          </w:tcPr>
          <w:p w14:paraId="52029CAB" w14:textId="4B38C92C" w:rsidR="008F2611" w:rsidRPr="006157CB" w:rsidRDefault="008F2611" w:rsidP="00FF4B51">
            <w:r w:rsidRPr="006157CB">
              <w:rPr>
                <w:rFonts w:hint="eastAsia"/>
              </w:rPr>
              <w:t>14：30　　～　16：30</w:t>
            </w:r>
          </w:p>
        </w:tc>
      </w:tr>
      <w:tr w:rsidR="006157CB" w:rsidRPr="006157CB" w14:paraId="629C8E6D" w14:textId="77777777" w:rsidTr="008F2611">
        <w:tc>
          <w:tcPr>
            <w:tcW w:w="1364" w:type="dxa"/>
            <w:vMerge/>
            <w:tcBorders>
              <w:right w:val="single" w:sz="4" w:space="0" w:color="auto"/>
            </w:tcBorders>
            <w:vAlign w:val="center"/>
          </w:tcPr>
          <w:p w14:paraId="5FE8C370" w14:textId="77777777" w:rsidR="008F2611" w:rsidRPr="006157CB" w:rsidRDefault="008F2611" w:rsidP="00FF4B51"/>
        </w:tc>
        <w:tc>
          <w:tcPr>
            <w:tcW w:w="2556" w:type="dxa"/>
            <w:tcBorders>
              <w:left w:val="single" w:sz="4" w:space="0" w:color="auto"/>
            </w:tcBorders>
            <w:vAlign w:val="center"/>
          </w:tcPr>
          <w:p w14:paraId="7D8F22E0" w14:textId="3C593177" w:rsidR="008F2611" w:rsidRPr="006157CB" w:rsidRDefault="008F2611" w:rsidP="00FF4B51">
            <w:r w:rsidRPr="006157CB">
              <w:rPr>
                <w:rFonts w:hint="eastAsia"/>
              </w:rPr>
              <w:t>弁当日以外の日</w:t>
            </w:r>
          </w:p>
        </w:tc>
        <w:tc>
          <w:tcPr>
            <w:tcW w:w="2808" w:type="dxa"/>
          </w:tcPr>
          <w:p w14:paraId="7739E9ED" w14:textId="35419803" w:rsidR="008F2611" w:rsidRPr="006157CB" w:rsidRDefault="008F2611" w:rsidP="00FF4B51">
            <w:r w:rsidRPr="006157CB">
              <w:rPr>
                <w:rFonts w:hint="eastAsia"/>
              </w:rPr>
              <w:t>11：50　　～　16：30</w:t>
            </w:r>
          </w:p>
        </w:tc>
      </w:tr>
      <w:tr w:rsidR="008F2611" w:rsidRPr="006157CB" w14:paraId="48D97A07" w14:textId="77777777" w:rsidTr="008F2611">
        <w:trPr>
          <w:trHeight w:val="339"/>
        </w:trPr>
        <w:tc>
          <w:tcPr>
            <w:tcW w:w="3920" w:type="dxa"/>
            <w:gridSpan w:val="2"/>
            <w:vAlign w:val="center"/>
          </w:tcPr>
          <w:p w14:paraId="4AB724A6" w14:textId="30FD20D2" w:rsidR="008F2611" w:rsidRPr="006157CB" w:rsidRDefault="008F2611" w:rsidP="000946EA">
            <w:r w:rsidRPr="006157CB">
              <w:rPr>
                <w:rFonts w:hint="eastAsia"/>
              </w:rPr>
              <w:t>三季休業</w:t>
            </w:r>
            <w:r w:rsidR="00481159" w:rsidRPr="006157CB">
              <w:rPr>
                <w:rFonts w:hint="eastAsia"/>
              </w:rPr>
              <w:t>日</w:t>
            </w:r>
          </w:p>
        </w:tc>
        <w:tc>
          <w:tcPr>
            <w:tcW w:w="2808" w:type="dxa"/>
            <w:vAlign w:val="center"/>
          </w:tcPr>
          <w:p w14:paraId="6F05E093" w14:textId="4AE57A3B" w:rsidR="008F2611" w:rsidRPr="006157CB" w:rsidRDefault="008F2611" w:rsidP="008F2611">
            <w:pPr>
              <w:ind w:leftChars="2" w:left="4"/>
            </w:pPr>
            <w:r w:rsidRPr="006157CB">
              <w:t xml:space="preserve"> </w:t>
            </w:r>
            <w:r w:rsidRPr="006157CB">
              <w:rPr>
                <w:rFonts w:hint="eastAsia"/>
              </w:rPr>
              <w:t>8：50　　～　16：30</w:t>
            </w:r>
          </w:p>
        </w:tc>
      </w:tr>
    </w:tbl>
    <w:p w14:paraId="344707EA" w14:textId="77777777" w:rsidR="000A1EF0" w:rsidRPr="006157CB" w:rsidRDefault="000A1EF0" w:rsidP="000A1EF0">
      <w:pPr>
        <w:jc w:val="left"/>
        <w:rPr>
          <w:rFonts w:asciiTheme="minorEastAsia" w:hAnsiTheme="minorEastAsia"/>
          <w:sz w:val="22"/>
        </w:rPr>
      </w:pPr>
    </w:p>
    <w:p w14:paraId="63163CDB" w14:textId="77777777" w:rsidR="0019210B" w:rsidRPr="006157CB" w:rsidRDefault="0019210B" w:rsidP="000A1EF0">
      <w:pPr>
        <w:jc w:val="left"/>
        <w:rPr>
          <w:rFonts w:asciiTheme="minorEastAsia" w:hAnsiTheme="minorEastAsia"/>
          <w:sz w:val="22"/>
        </w:rPr>
      </w:pPr>
    </w:p>
    <w:tbl>
      <w:tblPr>
        <w:tblStyle w:val="a3"/>
        <w:tblW w:w="0" w:type="auto"/>
        <w:tblInd w:w="625" w:type="dxa"/>
        <w:tblLook w:val="04A0" w:firstRow="1" w:lastRow="0" w:firstColumn="1" w:lastColumn="0" w:noHBand="0" w:noVBand="1"/>
      </w:tblPr>
      <w:tblGrid>
        <w:gridCol w:w="1386"/>
        <w:gridCol w:w="2520"/>
        <w:gridCol w:w="2841"/>
      </w:tblGrid>
      <w:tr w:rsidR="006157CB" w:rsidRPr="006157CB" w14:paraId="314425BF" w14:textId="77777777" w:rsidTr="008F2611">
        <w:tc>
          <w:tcPr>
            <w:tcW w:w="1386" w:type="dxa"/>
            <w:shd w:val="clear" w:color="auto" w:fill="F2F2F2" w:themeFill="background1" w:themeFillShade="F2"/>
          </w:tcPr>
          <w:p w14:paraId="6F53EC3E" w14:textId="559AA72B" w:rsidR="008F2611" w:rsidRPr="006157CB" w:rsidRDefault="008F2611" w:rsidP="008F2611">
            <w:pPr>
              <w:jc w:val="center"/>
              <w:rPr>
                <w:rFonts w:hAnsiTheme="minorEastAsia"/>
              </w:rPr>
            </w:pPr>
            <w:r w:rsidRPr="006157CB">
              <w:rPr>
                <w:rFonts w:hAnsiTheme="minorEastAsia" w:hint="eastAsia"/>
              </w:rPr>
              <w:t>区分</w:t>
            </w:r>
          </w:p>
        </w:tc>
        <w:tc>
          <w:tcPr>
            <w:tcW w:w="2520" w:type="dxa"/>
            <w:shd w:val="clear" w:color="auto" w:fill="F2F2F2" w:themeFill="background1" w:themeFillShade="F2"/>
          </w:tcPr>
          <w:p w14:paraId="019B08E7" w14:textId="3C9F850B" w:rsidR="008F2611" w:rsidRPr="006157CB" w:rsidRDefault="008F2611" w:rsidP="008F2611">
            <w:pPr>
              <w:jc w:val="center"/>
              <w:rPr>
                <w:rFonts w:hAnsiTheme="minorEastAsia"/>
              </w:rPr>
            </w:pPr>
            <w:r w:rsidRPr="006157CB">
              <w:rPr>
                <w:rFonts w:hAnsiTheme="minorEastAsia" w:hint="eastAsia"/>
              </w:rPr>
              <w:t>開始日</w:t>
            </w:r>
          </w:p>
        </w:tc>
        <w:tc>
          <w:tcPr>
            <w:tcW w:w="2841" w:type="dxa"/>
            <w:shd w:val="clear" w:color="auto" w:fill="F2F2F2" w:themeFill="background1" w:themeFillShade="F2"/>
          </w:tcPr>
          <w:p w14:paraId="33B13B7E" w14:textId="0F9DA2D3" w:rsidR="008F2611" w:rsidRPr="006157CB" w:rsidRDefault="008F2611" w:rsidP="008F2611">
            <w:pPr>
              <w:jc w:val="center"/>
              <w:rPr>
                <w:rFonts w:hAnsiTheme="minorEastAsia"/>
              </w:rPr>
            </w:pPr>
            <w:r w:rsidRPr="006157CB">
              <w:rPr>
                <w:rFonts w:hAnsiTheme="minorEastAsia" w:hint="eastAsia"/>
              </w:rPr>
              <w:t>終了日</w:t>
            </w:r>
          </w:p>
        </w:tc>
      </w:tr>
      <w:tr w:rsidR="006157CB" w:rsidRPr="006157CB" w14:paraId="54A610AA" w14:textId="77777777" w:rsidTr="000A1EF0">
        <w:tc>
          <w:tcPr>
            <w:tcW w:w="1386" w:type="dxa"/>
            <w:shd w:val="clear" w:color="auto" w:fill="auto"/>
          </w:tcPr>
          <w:p w14:paraId="7B89AC56" w14:textId="4120EE4F" w:rsidR="000A1EF0" w:rsidRPr="006157CB" w:rsidRDefault="000A1EF0" w:rsidP="008F2611">
            <w:pPr>
              <w:jc w:val="center"/>
              <w:rPr>
                <w:rFonts w:hAnsiTheme="minorEastAsia"/>
              </w:rPr>
            </w:pPr>
            <w:r w:rsidRPr="006157CB">
              <w:rPr>
                <w:rFonts w:hAnsiTheme="minorEastAsia" w:hint="eastAsia"/>
              </w:rPr>
              <w:t>３歳児</w:t>
            </w:r>
          </w:p>
        </w:tc>
        <w:tc>
          <w:tcPr>
            <w:tcW w:w="2520" w:type="dxa"/>
            <w:shd w:val="clear" w:color="auto" w:fill="auto"/>
          </w:tcPr>
          <w:p w14:paraId="6BA5564D" w14:textId="282EC638" w:rsidR="000A1EF0" w:rsidRPr="002033A8" w:rsidRDefault="00C63F8B" w:rsidP="000A1EF0">
            <w:pPr>
              <w:jc w:val="left"/>
              <w:rPr>
                <w:rFonts w:hAnsiTheme="minorEastAsia"/>
              </w:rPr>
            </w:pPr>
            <w:r w:rsidRPr="002033A8">
              <w:rPr>
                <w:rFonts w:hAnsiTheme="minorEastAsia" w:hint="eastAsia"/>
              </w:rPr>
              <w:t>４月下</w:t>
            </w:r>
            <w:r w:rsidR="000A1EF0" w:rsidRPr="002033A8">
              <w:rPr>
                <w:rFonts w:hAnsiTheme="minorEastAsia" w:hint="eastAsia"/>
              </w:rPr>
              <w:t>旬</w:t>
            </w:r>
          </w:p>
        </w:tc>
        <w:tc>
          <w:tcPr>
            <w:tcW w:w="2841" w:type="dxa"/>
            <w:vMerge w:val="restart"/>
            <w:shd w:val="clear" w:color="auto" w:fill="auto"/>
          </w:tcPr>
          <w:p w14:paraId="24075B2D" w14:textId="77777777" w:rsidR="000A1EF0" w:rsidRPr="006157CB" w:rsidRDefault="000A1EF0" w:rsidP="008F2611">
            <w:pPr>
              <w:rPr>
                <w:rFonts w:hAnsiTheme="minorEastAsia"/>
              </w:rPr>
            </w:pPr>
          </w:p>
          <w:p w14:paraId="40ECB9F0" w14:textId="6DABDE8F" w:rsidR="000A1EF0" w:rsidRPr="006157CB" w:rsidRDefault="000A1EF0" w:rsidP="008F2611">
            <w:pPr>
              <w:rPr>
                <w:rFonts w:hAnsiTheme="minorEastAsia"/>
              </w:rPr>
            </w:pPr>
            <w:r w:rsidRPr="006157CB">
              <w:rPr>
                <w:rFonts w:hAnsiTheme="minorEastAsia" w:hint="eastAsia"/>
              </w:rPr>
              <w:t>学年の最終日の前日</w:t>
            </w:r>
          </w:p>
        </w:tc>
      </w:tr>
      <w:tr w:rsidR="006157CB" w:rsidRPr="006157CB" w14:paraId="2BABAC0D" w14:textId="77777777" w:rsidTr="008F2611">
        <w:tc>
          <w:tcPr>
            <w:tcW w:w="1386" w:type="dxa"/>
          </w:tcPr>
          <w:p w14:paraId="1E68CE9E" w14:textId="5D8E9649" w:rsidR="000A1EF0" w:rsidRPr="006157CB" w:rsidRDefault="000A1EF0" w:rsidP="008F2611">
            <w:pPr>
              <w:jc w:val="center"/>
              <w:rPr>
                <w:rFonts w:hAnsiTheme="minorEastAsia"/>
              </w:rPr>
            </w:pPr>
            <w:r w:rsidRPr="006157CB">
              <w:rPr>
                <w:rFonts w:hAnsiTheme="minorEastAsia" w:hint="eastAsia"/>
              </w:rPr>
              <w:t>４歳児</w:t>
            </w:r>
          </w:p>
        </w:tc>
        <w:tc>
          <w:tcPr>
            <w:tcW w:w="2520" w:type="dxa"/>
          </w:tcPr>
          <w:p w14:paraId="35CB4466" w14:textId="11992229" w:rsidR="000A1EF0" w:rsidRPr="002033A8" w:rsidRDefault="00C63F8B" w:rsidP="00BD435E">
            <w:pPr>
              <w:jc w:val="left"/>
              <w:rPr>
                <w:rFonts w:hAnsiTheme="minorEastAsia"/>
              </w:rPr>
            </w:pPr>
            <w:r w:rsidRPr="002033A8">
              <w:rPr>
                <w:rFonts w:hAnsiTheme="minorEastAsia" w:hint="eastAsia"/>
              </w:rPr>
              <w:t>学年の初日の翌日</w:t>
            </w:r>
          </w:p>
        </w:tc>
        <w:tc>
          <w:tcPr>
            <w:tcW w:w="2841" w:type="dxa"/>
            <w:vMerge/>
            <w:vAlign w:val="center"/>
          </w:tcPr>
          <w:p w14:paraId="520BD9B4" w14:textId="686B0BAD" w:rsidR="000A1EF0" w:rsidRPr="006157CB" w:rsidRDefault="000A1EF0" w:rsidP="008F2611">
            <w:pPr>
              <w:rPr>
                <w:rFonts w:hAnsiTheme="minorEastAsia"/>
              </w:rPr>
            </w:pPr>
          </w:p>
        </w:tc>
      </w:tr>
      <w:tr w:rsidR="000A1EF0" w:rsidRPr="006157CB" w14:paraId="57134BC2" w14:textId="77777777" w:rsidTr="008F2611">
        <w:tc>
          <w:tcPr>
            <w:tcW w:w="1386" w:type="dxa"/>
          </w:tcPr>
          <w:p w14:paraId="73F44A82" w14:textId="6A022B90" w:rsidR="000A1EF0" w:rsidRPr="006157CB" w:rsidRDefault="000A1EF0" w:rsidP="008F2611">
            <w:pPr>
              <w:jc w:val="center"/>
              <w:rPr>
                <w:rFonts w:hAnsiTheme="minorEastAsia"/>
              </w:rPr>
            </w:pPr>
            <w:r w:rsidRPr="006157CB">
              <w:rPr>
                <w:rFonts w:hAnsiTheme="minorEastAsia" w:hint="eastAsia"/>
              </w:rPr>
              <w:t>５歳児</w:t>
            </w:r>
          </w:p>
        </w:tc>
        <w:tc>
          <w:tcPr>
            <w:tcW w:w="2520" w:type="dxa"/>
          </w:tcPr>
          <w:p w14:paraId="7DDB4A9E" w14:textId="26779FE7" w:rsidR="000A1EF0" w:rsidRPr="006157CB" w:rsidRDefault="000A1EF0" w:rsidP="00BD435E">
            <w:pPr>
              <w:jc w:val="left"/>
              <w:rPr>
                <w:rFonts w:hAnsiTheme="minorEastAsia"/>
              </w:rPr>
            </w:pPr>
            <w:r w:rsidRPr="006157CB">
              <w:rPr>
                <w:rFonts w:hAnsiTheme="minorEastAsia" w:hint="eastAsia"/>
              </w:rPr>
              <w:t>学年の初日の翌日</w:t>
            </w:r>
          </w:p>
        </w:tc>
        <w:tc>
          <w:tcPr>
            <w:tcW w:w="2841" w:type="dxa"/>
            <w:vMerge/>
          </w:tcPr>
          <w:p w14:paraId="60CA9718" w14:textId="77777777" w:rsidR="000A1EF0" w:rsidRPr="006157CB" w:rsidRDefault="000A1EF0" w:rsidP="00BD435E">
            <w:pPr>
              <w:jc w:val="left"/>
              <w:rPr>
                <w:rFonts w:hAnsiTheme="minorEastAsia"/>
              </w:rPr>
            </w:pPr>
          </w:p>
        </w:tc>
      </w:tr>
    </w:tbl>
    <w:p w14:paraId="6C1E0D89" w14:textId="77777777" w:rsidR="008F2611" w:rsidRPr="006157CB" w:rsidRDefault="008F2611" w:rsidP="00C925E3">
      <w:pPr>
        <w:jc w:val="left"/>
        <w:rPr>
          <w:rFonts w:asciiTheme="minorEastAsia" w:hAnsiTheme="minorEastAsia"/>
          <w:sz w:val="22"/>
        </w:rPr>
      </w:pPr>
    </w:p>
    <w:p w14:paraId="672990A5" w14:textId="260491B5" w:rsidR="0019210B" w:rsidRDefault="0019210B" w:rsidP="00C925E3">
      <w:pPr>
        <w:jc w:val="left"/>
        <w:rPr>
          <w:rFonts w:asciiTheme="minorEastAsia" w:hAnsiTheme="minorEastAsia"/>
          <w:sz w:val="22"/>
        </w:rPr>
      </w:pPr>
    </w:p>
    <w:p w14:paraId="18568FAB" w14:textId="77777777" w:rsidR="00C63F8B" w:rsidRPr="006157CB" w:rsidRDefault="00C63F8B" w:rsidP="00C925E3">
      <w:pPr>
        <w:jc w:val="left"/>
        <w:rPr>
          <w:rFonts w:asciiTheme="minorEastAsia" w:hAnsiTheme="minorEastAsia"/>
          <w:sz w:val="22"/>
        </w:rPr>
      </w:pPr>
    </w:p>
    <w:p w14:paraId="615379DD" w14:textId="6067A044" w:rsidR="0019210B" w:rsidRPr="006157CB" w:rsidRDefault="0019210B" w:rsidP="00C925E3">
      <w:pPr>
        <w:jc w:val="left"/>
        <w:rPr>
          <w:rFonts w:asciiTheme="minorEastAsia" w:hAnsiTheme="minorEastAsia"/>
          <w:sz w:val="22"/>
        </w:rPr>
      </w:pPr>
    </w:p>
    <w:p w14:paraId="027C3496" w14:textId="77777777" w:rsidR="009307B4" w:rsidRPr="006157CB" w:rsidRDefault="009307B4" w:rsidP="00C925E3">
      <w:pPr>
        <w:jc w:val="left"/>
        <w:rPr>
          <w:rFonts w:asciiTheme="minorEastAsia" w:hAnsiTheme="minorEastAsia"/>
          <w:sz w:val="22"/>
        </w:rPr>
      </w:pPr>
    </w:p>
    <w:p w14:paraId="14B72B01" w14:textId="24AD3CC2" w:rsidR="00931DB3" w:rsidRPr="006157CB" w:rsidRDefault="00931DB3" w:rsidP="00BD435E">
      <w:pPr>
        <w:ind w:left="648" w:hangingChars="300" w:hanging="648"/>
        <w:jc w:val="left"/>
        <w:rPr>
          <w:rFonts w:asciiTheme="minorEastAsia" w:hAnsiTheme="minorEastAsia"/>
          <w:sz w:val="22"/>
        </w:rPr>
      </w:pPr>
      <w:r w:rsidRPr="006157CB">
        <w:rPr>
          <w:rFonts w:asciiTheme="minorEastAsia" w:hAnsiTheme="minorEastAsia" w:hint="eastAsia"/>
          <w:sz w:val="22"/>
        </w:rPr>
        <w:t xml:space="preserve">　　イ　実施しない日</w:t>
      </w:r>
      <w:r w:rsidR="009307B4" w:rsidRPr="006157CB">
        <w:rPr>
          <w:rFonts w:asciiTheme="minorEastAsia" w:hAnsiTheme="minorEastAsia" w:hint="eastAsia"/>
          <w:sz w:val="22"/>
        </w:rPr>
        <w:t xml:space="preserve">　　</w:t>
      </w:r>
    </w:p>
    <w:p w14:paraId="58CE8D1C" w14:textId="45AC8C2C" w:rsidR="00931DB3" w:rsidRPr="006157CB" w:rsidRDefault="00931DB3" w:rsidP="00931DB3">
      <w:pPr>
        <w:ind w:left="648" w:hangingChars="300" w:hanging="648"/>
        <w:jc w:val="left"/>
        <w:rPr>
          <w:rFonts w:asciiTheme="minorEastAsia" w:hAnsiTheme="minorEastAsia"/>
          <w:sz w:val="22"/>
        </w:rPr>
      </w:pPr>
      <w:r w:rsidRPr="006157CB">
        <w:rPr>
          <w:rFonts w:asciiTheme="minorEastAsia" w:hAnsiTheme="minorEastAsia" w:hint="eastAsia"/>
          <w:sz w:val="22"/>
        </w:rPr>
        <w:t xml:space="preserve">　　　・土曜日</w:t>
      </w:r>
      <w:r w:rsidR="00886719" w:rsidRPr="006157CB">
        <w:rPr>
          <w:rFonts w:asciiTheme="minorEastAsia" w:hAnsiTheme="minorEastAsia" w:hint="eastAsia"/>
          <w:sz w:val="22"/>
        </w:rPr>
        <w:t>、</w:t>
      </w:r>
      <w:r w:rsidRPr="006157CB">
        <w:rPr>
          <w:rFonts w:asciiTheme="minorEastAsia" w:hAnsiTheme="minorEastAsia" w:hint="eastAsia"/>
          <w:sz w:val="22"/>
        </w:rPr>
        <w:t>日曜日</w:t>
      </w:r>
      <w:r w:rsidR="00886719" w:rsidRPr="006157CB">
        <w:rPr>
          <w:rFonts w:asciiTheme="minorEastAsia" w:hAnsiTheme="minorEastAsia" w:hint="eastAsia"/>
          <w:sz w:val="22"/>
        </w:rPr>
        <w:t>、</w:t>
      </w:r>
      <w:r w:rsidRPr="006157CB">
        <w:rPr>
          <w:rFonts w:asciiTheme="minorEastAsia" w:hAnsiTheme="minorEastAsia" w:hint="eastAsia"/>
          <w:sz w:val="22"/>
        </w:rPr>
        <w:t>祝日</w:t>
      </w:r>
      <w:r w:rsidR="00886719" w:rsidRPr="006157CB">
        <w:rPr>
          <w:rFonts w:asciiTheme="minorEastAsia" w:hAnsiTheme="minorEastAsia" w:hint="eastAsia"/>
          <w:sz w:val="22"/>
        </w:rPr>
        <w:t>、</w:t>
      </w:r>
      <w:r w:rsidRPr="006157CB">
        <w:rPr>
          <w:rFonts w:asciiTheme="minorEastAsia" w:hAnsiTheme="minorEastAsia" w:hint="eastAsia"/>
          <w:sz w:val="22"/>
        </w:rPr>
        <w:t>代休日</w:t>
      </w:r>
      <w:r w:rsidR="00886719" w:rsidRPr="006157CB">
        <w:rPr>
          <w:rFonts w:asciiTheme="minorEastAsia" w:hAnsiTheme="minorEastAsia" w:hint="eastAsia"/>
          <w:sz w:val="22"/>
        </w:rPr>
        <w:t>、</w:t>
      </w:r>
      <w:r w:rsidRPr="006157CB">
        <w:rPr>
          <w:rFonts w:asciiTheme="minorEastAsia" w:hAnsiTheme="minorEastAsia" w:hint="eastAsia"/>
          <w:sz w:val="22"/>
        </w:rPr>
        <w:t>臨時休業日</w:t>
      </w:r>
      <w:r w:rsidR="00886719" w:rsidRPr="006157CB">
        <w:rPr>
          <w:rFonts w:asciiTheme="minorEastAsia" w:hAnsiTheme="minorEastAsia" w:hint="eastAsia"/>
          <w:sz w:val="22"/>
        </w:rPr>
        <w:t>、</w:t>
      </w:r>
      <w:r w:rsidRPr="006157CB">
        <w:rPr>
          <w:rFonts w:asciiTheme="minorEastAsia" w:hAnsiTheme="minorEastAsia" w:hint="eastAsia"/>
          <w:sz w:val="22"/>
        </w:rPr>
        <w:t>年末年始（１２月２９日～１月３日）</w:t>
      </w:r>
    </w:p>
    <w:p w14:paraId="07085640" w14:textId="48A1D62C" w:rsidR="00931DB3" w:rsidRPr="006157CB" w:rsidRDefault="00931DB3" w:rsidP="00931DB3">
      <w:pPr>
        <w:ind w:leftChars="300" w:left="618" w:firstLineChars="100" w:firstLine="216"/>
        <w:jc w:val="left"/>
        <w:rPr>
          <w:rFonts w:asciiTheme="minorEastAsia" w:hAnsiTheme="minorEastAsia"/>
          <w:sz w:val="22"/>
        </w:rPr>
      </w:pPr>
      <w:r w:rsidRPr="006157CB">
        <w:rPr>
          <w:rFonts w:asciiTheme="minorEastAsia" w:hAnsiTheme="minorEastAsia" w:hint="eastAsia"/>
          <w:sz w:val="22"/>
        </w:rPr>
        <w:t>始業式（各学期）</w:t>
      </w:r>
      <w:r w:rsidR="00886719" w:rsidRPr="006157CB">
        <w:rPr>
          <w:rFonts w:asciiTheme="minorEastAsia" w:hAnsiTheme="minorEastAsia" w:hint="eastAsia"/>
          <w:sz w:val="22"/>
        </w:rPr>
        <w:t>、</w:t>
      </w:r>
      <w:r w:rsidRPr="006157CB">
        <w:rPr>
          <w:rFonts w:asciiTheme="minorEastAsia" w:hAnsiTheme="minorEastAsia" w:hint="eastAsia"/>
          <w:sz w:val="22"/>
        </w:rPr>
        <w:t>入園式</w:t>
      </w:r>
      <w:r w:rsidR="00886719" w:rsidRPr="006157CB">
        <w:rPr>
          <w:rFonts w:asciiTheme="minorEastAsia" w:hAnsiTheme="minorEastAsia" w:hint="eastAsia"/>
          <w:sz w:val="22"/>
        </w:rPr>
        <w:t>、</w:t>
      </w:r>
      <w:r w:rsidRPr="006157CB">
        <w:rPr>
          <w:rFonts w:asciiTheme="minorEastAsia" w:hAnsiTheme="minorEastAsia" w:hint="eastAsia"/>
          <w:sz w:val="22"/>
        </w:rPr>
        <w:t>卒園式</w:t>
      </w:r>
      <w:r w:rsidR="00886719" w:rsidRPr="006157CB">
        <w:rPr>
          <w:rFonts w:asciiTheme="minorEastAsia" w:hAnsiTheme="minorEastAsia" w:hint="eastAsia"/>
          <w:sz w:val="22"/>
        </w:rPr>
        <w:t>、</w:t>
      </w:r>
      <w:r w:rsidRPr="006157CB">
        <w:rPr>
          <w:rFonts w:asciiTheme="minorEastAsia" w:hAnsiTheme="minorEastAsia" w:hint="eastAsia"/>
          <w:sz w:val="22"/>
        </w:rPr>
        <w:t>修了式</w:t>
      </w:r>
      <w:r w:rsidR="00886719" w:rsidRPr="006157CB">
        <w:rPr>
          <w:rFonts w:asciiTheme="minorEastAsia" w:hAnsiTheme="minorEastAsia" w:hint="eastAsia"/>
          <w:sz w:val="22"/>
        </w:rPr>
        <w:t>、</w:t>
      </w:r>
      <w:r w:rsidRPr="006157CB">
        <w:rPr>
          <w:rFonts w:asciiTheme="minorEastAsia" w:hAnsiTheme="minorEastAsia" w:hint="eastAsia"/>
          <w:sz w:val="22"/>
        </w:rPr>
        <w:t>学年の初日</w:t>
      </w:r>
      <w:r w:rsidR="00886719" w:rsidRPr="006157CB">
        <w:rPr>
          <w:rFonts w:asciiTheme="minorEastAsia" w:hAnsiTheme="minorEastAsia" w:hint="eastAsia"/>
          <w:sz w:val="22"/>
        </w:rPr>
        <w:t>、</w:t>
      </w:r>
      <w:r w:rsidRPr="006157CB">
        <w:rPr>
          <w:rFonts w:asciiTheme="minorEastAsia" w:hAnsiTheme="minorEastAsia" w:hint="eastAsia"/>
          <w:sz w:val="22"/>
        </w:rPr>
        <w:t>学年の最終日</w:t>
      </w:r>
    </w:p>
    <w:p w14:paraId="65E17804" w14:textId="103A5A05" w:rsidR="00931DB3" w:rsidRPr="006157CB" w:rsidRDefault="00931DB3" w:rsidP="00931DB3">
      <w:pPr>
        <w:ind w:leftChars="300" w:left="618" w:firstLineChars="100" w:firstLine="216"/>
        <w:jc w:val="left"/>
        <w:rPr>
          <w:rFonts w:asciiTheme="minorEastAsia" w:hAnsiTheme="minorEastAsia"/>
          <w:sz w:val="22"/>
        </w:rPr>
      </w:pPr>
      <w:r w:rsidRPr="006157CB">
        <w:rPr>
          <w:rFonts w:asciiTheme="minorEastAsia" w:hAnsiTheme="minorEastAsia" w:hint="eastAsia"/>
          <w:sz w:val="22"/>
        </w:rPr>
        <w:t>園長が指定する日</w:t>
      </w:r>
    </w:p>
    <w:p w14:paraId="79DCE1F3" w14:textId="3FB20FB3" w:rsidR="00931DB3" w:rsidRPr="006157CB" w:rsidRDefault="00931DB3" w:rsidP="00931DB3">
      <w:pPr>
        <w:ind w:leftChars="300" w:left="834" w:hangingChars="100" w:hanging="216"/>
        <w:jc w:val="left"/>
        <w:rPr>
          <w:rFonts w:asciiTheme="minorEastAsia" w:hAnsiTheme="minorEastAsia"/>
          <w:sz w:val="22"/>
        </w:rPr>
      </w:pPr>
      <w:r w:rsidRPr="006157CB">
        <w:rPr>
          <w:rFonts w:asciiTheme="minorEastAsia" w:hAnsiTheme="minorEastAsia" w:hint="eastAsia"/>
          <w:sz w:val="22"/>
        </w:rPr>
        <w:t>・５歳児は卒園式の翌日以降も利用できますが</w:t>
      </w:r>
      <w:r w:rsidR="00886719" w:rsidRPr="006157CB">
        <w:rPr>
          <w:rFonts w:asciiTheme="minorEastAsia" w:hAnsiTheme="minorEastAsia" w:hint="eastAsia"/>
          <w:sz w:val="22"/>
        </w:rPr>
        <w:t>、</w:t>
      </w:r>
      <w:r w:rsidRPr="006157CB">
        <w:rPr>
          <w:rFonts w:asciiTheme="minorEastAsia" w:hAnsiTheme="minorEastAsia" w:hint="eastAsia"/>
          <w:sz w:val="22"/>
        </w:rPr>
        <w:t>４歳児修了式の前日までは</w:t>
      </w:r>
      <w:r w:rsidR="00886719" w:rsidRPr="006157CB">
        <w:rPr>
          <w:rFonts w:asciiTheme="minorEastAsia" w:hAnsiTheme="minorEastAsia" w:hint="eastAsia"/>
          <w:sz w:val="22"/>
        </w:rPr>
        <w:t>、</w:t>
      </w:r>
      <w:r w:rsidRPr="006157CB">
        <w:rPr>
          <w:rFonts w:asciiTheme="minorEastAsia" w:hAnsiTheme="minorEastAsia" w:hint="eastAsia"/>
          <w:sz w:val="22"/>
        </w:rPr>
        <w:t>４歳児の通常保育時の実施時間となります。</w:t>
      </w:r>
    </w:p>
    <w:p w14:paraId="5134475C" w14:textId="0860F9AE" w:rsidR="00EC45E8" w:rsidRPr="006157CB" w:rsidRDefault="00931DB3" w:rsidP="00BD435E">
      <w:pPr>
        <w:ind w:left="648" w:hangingChars="300" w:hanging="648"/>
        <w:jc w:val="left"/>
        <w:rPr>
          <w:rFonts w:asciiTheme="minorEastAsia" w:hAnsiTheme="minorEastAsia"/>
          <w:sz w:val="22"/>
        </w:rPr>
      </w:pPr>
      <w:r w:rsidRPr="006157CB">
        <w:rPr>
          <w:rFonts w:asciiTheme="minorEastAsia" w:hAnsiTheme="minorEastAsia" w:hint="eastAsia"/>
          <w:sz w:val="22"/>
        </w:rPr>
        <w:t xml:space="preserve">　　ウ</w:t>
      </w:r>
      <w:r w:rsidR="00EC45E8" w:rsidRPr="006157CB">
        <w:rPr>
          <w:rFonts w:asciiTheme="minorEastAsia" w:hAnsiTheme="minorEastAsia" w:hint="eastAsia"/>
          <w:sz w:val="22"/>
        </w:rPr>
        <w:t xml:space="preserve">　申込方法</w:t>
      </w:r>
    </w:p>
    <w:p w14:paraId="2D35B70D" w14:textId="0553B593" w:rsidR="00EC45E8" w:rsidRPr="006157CB" w:rsidRDefault="00701F7E" w:rsidP="00BD435E">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Pr="006157CB">
        <w:rPr>
          <w:rFonts w:ascii="ＭＳ 明朝" w:hAnsi="ＭＳ 明朝" w:hint="eastAsia"/>
        </w:rPr>
        <w:t>利用しようとする月の前月１５日から２０日までに</w:t>
      </w:r>
      <w:r w:rsidR="00886719" w:rsidRPr="006157CB">
        <w:rPr>
          <w:rFonts w:ascii="ＭＳ 明朝" w:hAnsi="ＭＳ 明朝" w:hint="eastAsia"/>
        </w:rPr>
        <w:t>、</w:t>
      </w:r>
      <w:r w:rsidR="001B103C" w:rsidRPr="006157CB">
        <w:rPr>
          <w:rFonts w:ascii="ＭＳ 明朝" w:hAnsi="ＭＳ 明朝" w:hint="eastAsia"/>
        </w:rPr>
        <w:t>「預かり保育利用申込書」を幼稚園に提出して</w:t>
      </w:r>
      <w:r w:rsidRPr="006157CB">
        <w:rPr>
          <w:rFonts w:ascii="ＭＳ 明朝" w:hAnsi="ＭＳ 明朝" w:hint="eastAsia"/>
        </w:rPr>
        <w:t>ください。</w:t>
      </w:r>
    </w:p>
    <w:p w14:paraId="358615D6" w14:textId="30B68319" w:rsidR="001447B1" w:rsidRPr="006157CB" w:rsidRDefault="00730DEB" w:rsidP="00FA1BF2">
      <w:pPr>
        <w:jc w:val="left"/>
        <w:rPr>
          <w:rFonts w:asciiTheme="minorEastAsia" w:hAnsiTheme="minorEastAsia"/>
          <w:sz w:val="22"/>
        </w:rPr>
      </w:pPr>
      <w:r w:rsidRPr="006157CB">
        <w:rPr>
          <w:rFonts w:asciiTheme="minorEastAsia" w:hAnsiTheme="minorEastAsia" w:hint="eastAsia"/>
          <w:sz w:val="22"/>
        </w:rPr>
        <w:t xml:space="preserve">　　エ</w:t>
      </w:r>
      <w:r w:rsidR="00EC45E8" w:rsidRPr="006157CB">
        <w:rPr>
          <w:rFonts w:asciiTheme="minorEastAsia" w:hAnsiTheme="minorEastAsia" w:hint="eastAsia"/>
          <w:sz w:val="22"/>
        </w:rPr>
        <w:t xml:space="preserve">　利用定員　</w:t>
      </w:r>
      <w:r w:rsidR="0057364C" w:rsidRPr="006157CB">
        <w:rPr>
          <w:rFonts w:asciiTheme="minorEastAsia" w:hAnsiTheme="minorEastAsia" w:hint="eastAsia"/>
          <w:sz w:val="22"/>
        </w:rPr>
        <w:t xml:space="preserve">　１日３０</w:t>
      </w:r>
      <w:r w:rsidR="00EC45E8" w:rsidRPr="006157CB">
        <w:rPr>
          <w:rFonts w:asciiTheme="minorEastAsia" w:hAnsiTheme="minorEastAsia" w:hint="eastAsia"/>
          <w:sz w:val="22"/>
        </w:rPr>
        <w:t>名</w:t>
      </w:r>
    </w:p>
    <w:p w14:paraId="74008FF3" w14:textId="77777777" w:rsidR="00F059B8" w:rsidRPr="006157CB" w:rsidRDefault="00F059B8" w:rsidP="00FA1BF2">
      <w:pPr>
        <w:jc w:val="left"/>
        <w:rPr>
          <w:rFonts w:asciiTheme="minorEastAsia" w:hAnsiTheme="minorEastAsia"/>
          <w:sz w:val="22"/>
        </w:rPr>
      </w:pPr>
    </w:p>
    <w:p w14:paraId="7DED8512" w14:textId="34669517" w:rsidR="006F093E" w:rsidRPr="006157CB" w:rsidRDefault="00C61B59" w:rsidP="001A5563">
      <w:pPr>
        <w:pStyle w:val="1"/>
      </w:pPr>
      <w:bookmarkStart w:id="7" w:name="_Toc93321425"/>
      <w:r w:rsidRPr="006157CB">
        <w:rPr>
          <w:rFonts w:hint="eastAsia"/>
        </w:rPr>
        <w:t>８</w:t>
      </w:r>
      <w:r w:rsidR="00B32D4A" w:rsidRPr="006157CB">
        <w:rPr>
          <w:rFonts w:hint="eastAsia"/>
        </w:rPr>
        <w:t xml:space="preserve">　</w:t>
      </w:r>
      <w:r w:rsidR="001B103C" w:rsidRPr="006157CB">
        <w:rPr>
          <w:rFonts w:hint="eastAsia"/>
        </w:rPr>
        <w:t>保育料について</w:t>
      </w:r>
      <w:bookmarkEnd w:id="7"/>
    </w:p>
    <w:p w14:paraId="1C16FF06" w14:textId="0DE57147" w:rsidR="005A4B87" w:rsidRPr="006157CB" w:rsidRDefault="005A4B87" w:rsidP="005A4B87">
      <w:pPr>
        <w:rPr>
          <w:rFonts w:asciiTheme="minorEastAsia" w:hAnsiTheme="minorEastAsia"/>
          <w:sz w:val="22"/>
        </w:rPr>
      </w:pPr>
      <w:r w:rsidRPr="006157CB">
        <w:rPr>
          <w:rFonts w:asciiTheme="minorEastAsia" w:hAnsiTheme="minorEastAsia" w:hint="eastAsia"/>
          <w:sz w:val="22"/>
        </w:rPr>
        <w:t xml:space="preserve"> (1)　保育料・預かり保育料</w:t>
      </w:r>
    </w:p>
    <w:p w14:paraId="394249D8" w14:textId="6419F1AF" w:rsidR="00CA1BC2" w:rsidRPr="006157CB" w:rsidRDefault="005A4B87" w:rsidP="005A4B87">
      <w:pPr>
        <w:rPr>
          <w:rFonts w:asciiTheme="minorEastAsia" w:hAnsiTheme="minorEastAsia"/>
          <w:sz w:val="22"/>
        </w:rPr>
      </w:pPr>
      <w:r w:rsidRPr="006157CB">
        <w:rPr>
          <w:rFonts w:asciiTheme="minorEastAsia" w:hAnsiTheme="minorEastAsia" w:hint="eastAsia"/>
          <w:sz w:val="22"/>
        </w:rPr>
        <w:t xml:space="preserve">　　　本園における</w:t>
      </w:r>
      <w:r w:rsidR="00886719" w:rsidRPr="006157CB">
        <w:rPr>
          <w:rFonts w:asciiTheme="minorEastAsia" w:hAnsiTheme="minorEastAsia" w:hint="eastAsia"/>
          <w:sz w:val="22"/>
        </w:rPr>
        <w:t>、</w:t>
      </w:r>
      <w:r w:rsidRPr="006157CB">
        <w:rPr>
          <w:rFonts w:asciiTheme="minorEastAsia" w:hAnsiTheme="minorEastAsia" w:hint="eastAsia"/>
          <w:sz w:val="22"/>
        </w:rPr>
        <w:t>保育料・預かり保育料は</w:t>
      </w:r>
      <w:r w:rsidR="00886719" w:rsidRPr="006157CB">
        <w:rPr>
          <w:rFonts w:asciiTheme="minorEastAsia" w:hAnsiTheme="minorEastAsia" w:hint="eastAsia"/>
          <w:sz w:val="22"/>
        </w:rPr>
        <w:t>、</w:t>
      </w:r>
      <w:r w:rsidRPr="006157CB">
        <w:rPr>
          <w:rFonts w:asciiTheme="minorEastAsia" w:hAnsiTheme="minorEastAsia" w:hint="eastAsia"/>
          <w:sz w:val="22"/>
        </w:rPr>
        <w:t>次のとおりです。</w:t>
      </w:r>
    </w:p>
    <w:tbl>
      <w:tblPr>
        <w:tblStyle w:val="a3"/>
        <w:tblW w:w="6662" w:type="dxa"/>
        <w:tblInd w:w="704" w:type="dxa"/>
        <w:tblLook w:val="04A0" w:firstRow="1" w:lastRow="0" w:firstColumn="1" w:lastColumn="0" w:noHBand="0" w:noVBand="1"/>
      </w:tblPr>
      <w:tblGrid>
        <w:gridCol w:w="1701"/>
        <w:gridCol w:w="4961"/>
      </w:tblGrid>
      <w:tr w:rsidR="006157CB" w:rsidRPr="006157CB" w14:paraId="31D17ECE" w14:textId="77777777" w:rsidTr="009609F5">
        <w:trPr>
          <w:trHeight w:val="340"/>
        </w:trPr>
        <w:tc>
          <w:tcPr>
            <w:tcW w:w="1701" w:type="dxa"/>
            <w:vAlign w:val="center"/>
          </w:tcPr>
          <w:p w14:paraId="3F17B3F1" w14:textId="77777777" w:rsidR="00490CCC" w:rsidRPr="006157CB" w:rsidRDefault="000078B3" w:rsidP="005921C2">
            <w:pPr>
              <w:rPr>
                <w:rFonts w:hAnsiTheme="minorEastAsia"/>
              </w:rPr>
            </w:pPr>
            <w:r w:rsidRPr="006157CB">
              <w:rPr>
                <w:rFonts w:hAnsiTheme="minorEastAsia" w:hint="eastAsia"/>
              </w:rPr>
              <w:t>保育料</w:t>
            </w:r>
          </w:p>
        </w:tc>
        <w:tc>
          <w:tcPr>
            <w:tcW w:w="4961" w:type="dxa"/>
            <w:vAlign w:val="center"/>
          </w:tcPr>
          <w:p w14:paraId="19A38928" w14:textId="4BDC9221" w:rsidR="00426DDE" w:rsidRPr="006157CB" w:rsidRDefault="005921C2" w:rsidP="005921C2">
            <w:pPr>
              <w:rPr>
                <w:rFonts w:hAnsiTheme="minorEastAsia"/>
              </w:rPr>
            </w:pPr>
            <w:r w:rsidRPr="006157CB">
              <w:rPr>
                <w:rFonts w:hAnsiTheme="minorEastAsia" w:hint="eastAsia"/>
              </w:rPr>
              <w:t>０</w:t>
            </w:r>
            <w:r w:rsidR="00C213B3" w:rsidRPr="006157CB">
              <w:rPr>
                <w:rFonts w:hAnsiTheme="minorEastAsia" w:hint="eastAsia"/>
              </w:rPr>
              <w:t>円</w:t>
            </w:r>
          </w:p>
        </w:tc>
      </w:tr>
      <w:tr w:rsidR="006157CB" w:rsidRPr="006157CB" w14:paraId="614EE0D6" w14:textId="77777777" w:rsidTr="009609F5">
        <w:trPr>
          <w:trHeight w:val="253"/>
        </w:trPr>
        <w:tc>
          <w:tcPr>
            <w:tcW w:w="1701" w:type="dxa"/>
            <w:vMerge w:val="restart"/>
            <w:vAlign w:val="center"/>
          </w:tcPr>
          <w:p w14:paraId="3855B029" w14:textId="421E113D" w:rsidR="005921C2" w:rsidRPr="006157CB" w:rsidRDefault="005921C2" w:rsidP="005921C2">
            <w:pPr>
              <w:rPr>
                <w:rFonts w:hAnsiTheme="minorEastAsia"/>
              </w:rPr>
            </w:pPr>
            <w:r w:rsidRPr="006157CB">
              <w:rPr>
                <w:rFonts w:hAnsiTheme="minorEastAsia" w:hint="eastAsia"/>
              </w:rPr>
              <w:t>預かり保育料</w:t>
            </w:r>
          </w:p>
        </w:tc>
        <w:tc>
          <w:tcPr>
            <w:tcW w:w="4961" w:type="dxa"/>
            <w:vAlign w:val="center"/>
          </w:tcPr>
          <w:p w14:paraId="69793322" w14:textId="0610D5EA" w:rsidR="009609F5" w:rsidRPr="00A638CD" w:rsidRDefault="005921C2" w:rsidP="009609F5">
            <w:pPr>
              <w:spacing w:line="360" w:lineRule="exact"/>
              <w:rPr>
                <w:rFonts w:hAnsiTheme="minorEastAsia"/>
              </w:rPr>
            </w:pPr>
            <w:r w:rsidRPr="00A638CD">
              <w:rPr>
                <w:rFonts w:hAnsiTheme="minorEastAsia" w:hint="eastAsia"/>
              </w:rPr>
              <w:t>通常保育</w:t>
            </w:r>
            <w:r w:rsidR="00E9439D" w:rsidRPr="00A638CD">
              <w:rPr>
                <w:rFonts w:hAnsiTheme="minorEastAsia" w:hint="eastAsia"/>
              </w:rPr>
              <w:t>日</w:t>
            </w:r>
            <w:r w:rsidRPr="00A638CD">
              <w:rPr>
                <w:rFonts w:hAnsiTheme="minorEastAsia" w:hint="eastAsia"/>
              </w:rPr>
              <w:t xml:space="preserve">　</w:t>
            </w:r>
            <w:r w:rsidR="009609F5" w:rsidRPr="00A638CD">
              <w:rPr>
                <w:rFonts w:hAnsiTheme="minorEastAsia" w:hint="eastAsia"/>
              </w:rPr>
              <w:t xml:space="preserve">　</w:t>
            </w:r>
            <w:r w:rsidRPr="00A638CD">
              <w:rPr>
                <w:rFonts w:hAnsiTheme="minorEastAsia" w:hint="eastAsia"/>
              </w:rPr>
              <w:t>４５０円</w:t>
            </w:r>
            <w:r w:rsidR="009609F5" w:rsidRPr="00A638CD">
              <w:rPr>
                <w:rFonts w:hAnsiTheme="minorEastAsia" w:hint="eastAsia"/>
              </w:rPr>
              <w:t>（R</w:t>
            </w:r>
            <w:r w:rsidR="005F11E9" w:rsidRPr="00A638CD">
              <w:rPr>
                <w:rFonts w:hAnsiTheme="minorEastAsia" w:hint="eastAsia"/>
              </w:rPr>
              <w:t>８</w:t>
            </w:r>
            <w:r w:rsidR="009609F5" w:rsidRPr="00A638CD">
              <w:rPr>
                <w:rFonts w:hAnsiTheme="minorEastAsia" w:hint="eastAsia"/>
              </w:rPr>
              <w:t>年</w:t>
            </w:r>
            <w:r w:rsidR="005F11E9" w:rsidRPr="00A638CD">
              <w:rPr>
                <w:rFonts w:hAnsiTheme="minorEastAsia" w:hint="eastAsia"/>
              </w:rPr>
              <w:t>６</w:t>
            </w:r>
            <w:r w:rsidR="009609F5" w:rsidRPr="00A638CD">
              <w:rPr>
                <w:rFonts w:hAnsiTheme="minorEastAsia" w:hint="eastAsia"/>
              </w:rPr>
              <w:t>月末まで）</w:t>
            </w:r>
          </w:p>
          <w:p w14:paraId="41291D1E" w14:textId="7465614D" w:rsidR="005921C2" w:rsidRPr="00A638CD" w:rsidRDefault="009609F5" w:rsidP="009609F5">
            <w:pPr>
              <w:rPr>
                <w:rFonts w:hAnsiTheme="minorEastAsia"/>
              </w:rPr>
            </w:pPr>
            <w:r w:rsidRPr="00A638CD">
              <w:rPr>
                <w:rFonts w:hAnsiTheme="minorEastAsia" w:hint="eastAsia"/>
              </w:rPr>
              <w:t xml:space="preserve">　　　　　　　５００円（R</w:t>
            </w:r>
            <w:r w:rsidR="005F11E9" w:rsidRPr="00A638CD">
              <w:rPr>
                <w:rFonts w:hAnsiTheme="minorEastAsia" w:hint="eastAsia"/>
              </w:rPr>
              <w:t>８</w:t>
            </w:r>
            <w:r w:rsidRPr="00A638CD">
              <w:rPr>
                <w:rFonts w:hAnsiTheme="minorEastAsia" w:hint="eastAsia"/>
              </w:rPr>
              <w:t>年</w:t>
            </w:r>
            <w:r w:rsidR="005F11E9" w:rsidRPr="00A638CD">
              <w:rPr>
                <w:rFonts w:hAnsiTheme="minorEastAsia" w:hint="eastAsia"/>
              </w:rPr>
              <w:t>７</w:t>
            </w:r>
            <w:r w:rsidRPr="00A638CD">
              <w:rPr>
                <w:rFonts w:hAnsiTheme="minorEastAsia" w:hint="eastAsia"/>
              </w:rPr>
              <w:t>月以降）</w:t>
            </w:r>
          </w:p>
        </w:tc>
      </w:tr>
      <w:tr w:rsidR="006157CB" w:rsidRPr="006157CB" w14:paraId="03390F90" w14:textId="77777777" w:rsidTr="009609F5">
        <w:trPr>
          <w:trHeight w:val="274"/>
        </w:trPr>
        <w:tc>
          <w:tcPr>
            <w:tcW w:w="1701" w:type="dxa"/>
            <w:vMerge/>
            <w:vAlign w:val="center"/>
          </w:tcPr>
          <w:p w14:paraId="022565CB" w14:textId="77777777" w:rsidR="005921C2" w:rsidRPr="006157CB" w:rsidRDefault="005921C2" w:rsidP="00CC1C6A">
            <w:pPr>
              <w:rPr>
                <w:rFonts w:hAnsiTheme="minorEastAsia"/>
              </w:rPr>
            </w:pPr>
          </w:p>
        </w:tc>
        <w:tc>
          <w:tcPr>
            <w:tcW w:w="4961" w:type="dxa"/>
            <w:vAlign w:val="center"/>
          </w:tcPr>
          <w:p w14:paraId="38F99B3D" w14:textId="076CE55D" w:rsidR="009609F5" w:rsidRPr="00A638CD" w:rsidRDefault="009609F5" w:rsidP="009609F5">
            <w:pPr>
              <w:spacing w:line="360" w:lineRule="exact"/>
              <w:rPr>
                <w:rFonts w:hAnsiTheme="minorEastAsia"/>
              </w:rPr>
            </w:pPr>
            <w:r w:rsidRPr="00A638CD">
              <w:rPr>
                <w:rFonts w:hAnsiTheme="minorEastAsia" w:hint="eastAsia"/>
              </w:rPr>
              <w:t>三季休業</w:t>
            </w:r>
            <w:r w:rsidR="00E9439D" w:rsidRPr="00A638CD">
              <w:rPr>
                <w:rFonts w:hAnsiTheme="minorEastAsia" w:hint="eastAsia"/>
              </w:rPr>
              <w:t>日</w:t>
            </w:r>
            <w:r w:rsidRPr="00A638CD">
              <w:rPr>
                <w:rFonts w:hAnsiTheme="minorEastAsia" w:hint="eastAsia"/>
              </w:rPr>
              <w:t xml:space="preserve">　　９００円（R</w:t>
            </w:r>
            <w:r w:rsidR="005F11E9" w:rsidRPr="00A638CD">
              <w:rPr>
                <w:rFonts w:hAnsiTheme="minorEastAsia" w:hint="eastAsia"/>
              </w:rPr>
              <w:t>８</w:t>
            </w:r>
            <w:r w:rsidRPr="00A638CD">
              <w:rPr>
                <w:rFonts w:hAnsiTheme="minorEastAsia" w:hint="eastAsia"/>
              </w:rPr>
              <w:t>年</w:t>
            </w:r>
            <w:r w:rsidR="005F11E9" w:rsidRPr="00A638CD">
              <w:rPr>
                <w:rFonts w:hAnsiTheme="minorEastAsia" w:hint="eastAsia"/>
              </w:rPr>
              <w:t>６</w:t>
            </w:r>
            <w:r w:rsidRPr="00A638CD">
              <w:rPr>
                <w:rFonts w:hAnsiTheme="minorEastAsia" w:hint="eastAsia"/>
              </w:rPr>
              <w:t>月末まで）</w:t>
            </w:r>
          </w:p>
          <w:p w14:paraId="6FBEBBD7" w14:textId="452E0DB3" w:rsidR="005921C2" w:rsidRPr="00A638CD" w:rsidRDefault="009609F5" w:rsidP="009609F5">
            <w:pPr>
              <w:rPr>
                <w:rFonts w:hAnsiTheme="minorEastAsia"/>
              </w:rPr>
            </w:pPr>
            <w:r w:rsidRPr="00A638CD">
              <w:rPr>
                <w:rFonts w:hAnsiTheme="minorEastAsia" w:hint="eastAsia"/>
              </w:rPr>
              <w:t xml:space="preserve">　　　　　１，０８０円（R</w:t>
            </w:r>
            <w:r w:rsidR="005F11E9" w:rsidRPr="00A638CD">
              <w:rPr>
                <w:rFonts w:hAnsiTheme="minorEastAsia" w:hint="eastAsia"/>
              </w:rPr>
              <w:t>８</w:t>
            </w:r>
            <w:r w:rsidRPr="00A638CD">
              <w:rPr>
                <w:rFonts w:hAnsiTheme="minorEastAsia" w:hint="eastAsia"/>
              </w:rPr>
              <w:t>年</w:t>
            </w:r>
            <w:r w:rsidR="005F11E9" w:rsidRPr="00A638CD">
              <w:rPr>
                <w:rFonts w:hAnsiTheme="minorEastAsia" w:hint="eastAsia"/>
              </w:rPr>
              <w:t>７</w:t>
            </w:r>
            <w:r w:rsidRPr="00A638CD">
              <w:rPr>
                <w:rFonts w:hAnsiTheme="minorEastAsia" w:hint="eastAsia"/>
              </w:rPr>
              <w:t>月以降）</w:t>
            </w:r>
          </w:p>
        </w:tc>
      </w:tr>
    </w:tbl>
    <w:p w14:paraId="12EF51E7" w14:textId="56403397" w:rsidR="000B78A3" w:rsidRPr="006157CB" w:rsidRDefault="000B78A3" w:rsidP="000B78A3">
      <w:pPr>
        <w:ind w:left="648" w:hangingChars="300" w:hanging="648"/>
        <w:jc w:val="left"/>
        <w:rPr>
          <w:rFonts w:asciiTheme="minorEastAsia" w:hAnsiTheme="minorEastAsia"/>
          <w:sz w:val="22"/>
        </w:rPr>
      </w:pPr>
      <w:r w:rsidRPr="006157CB">
        <w:rPr>
          <w:rFonts w:asciiTheme="minorEastAsia" w:hAnsiTheme="minorEastAsia" w:hint="eastAsia"/>
          <w:sz w:val="22"/>
        </w:rPr>
        <w:t xml:space="preserve">　　※預かり保育料の支払いは</w:t>
      </w:r>
      <w:r w:rsidR="00886719" w:rsidRPr="006157CB">
        <w:rPr>
          <w:rFonts w:asciiTheme="minorEastAsia" w:hAnsiTheme="minorEastAsia" w:hint="eastAsia"/>
          <w:sz w:val="22"/>
        </w:rPr>
        <w:t>、</w:t>
      </w:r>
      <w:r w:rsidRPr="006157CB">
        <w:rPr>
          <w:rFonts w:asciiTheme="minorEastAsia" w:hAnsiTheme="minorEastAsia" w:hint="eastAsia"/>
          <w:sz w:val="22"/>
        </w:rPr>
        <w:t>利用月の翌月です。</w:t>
      </w:r>
    </w:p>
    <w:p w14:paraId="0225C212" w14:textId="77777777" w:rsidR="000B78A3" w:rsidRPr="006157CB" w:rsidRDefault="000B78A3" w:rsidP="000B78A3">
      <w:pPr>
        <w:ind w:left="648" w:hangingChars="300" w:hanging="648"/>
        <w:jc w:val="left"/>
        <w:rPr>
          <w:rFonts w:asciiTheme="minorEastAsia" w:hAnsiTheme="minorEastAsia"/>
          <w:sz w:val="22"/>
        </w:rPr>
      </w:pPr>
      <w:r w:rsidRPr="006157CB">
        <w:rPr>
          <w:rFonts w:asciiTheme="minorEastAsia" w:hAnsiTheme="minorEastAsia" w:hint="eastAsia"/>
          <w:sz w:val="22"/>
        </w:rPr>
        <w:t xml:space="preserve">　　※預かり保育料に未納がある場合は利用できません。</w:t>
      </w:r>
    </w:p>
    <w:p w14:paraId="7D92D406" w14:textId="77777777" w:rsidR="000B78A3" w:rsidRPr="006157CB" w:rsidRDefault="000B78A3" w:rsidP="000B78A3">
      <w:pPr>
        <w:ind w:left="648" w:hangingChars="300" w:hanging="648"/>
        <w:jc w:val="left"/>
        <w:rPr>
          <w:rFonts w:asciiTheme="minorEastAsia" w:hAnsiTheme="minorEastAsia"/>
          <w:sz w:val="22"/>
        </w:rPr>
      </w:pPr>
      <w:r w:rsidRPr="006157CB">
        <w:rPr>
          <w:rFonts w:asciiTheme="minorEastAsia" w:hAnsiTheme="minorEastAsia" w:hint="eastAsia"/>
          <w:sz w:val="22"/>
        </w:rPr>
        <w:t xml:space="preserve">　　※生活保護世帯等及び市町村民税所得割非課税世帯（ひとり親世帯等）は預かり保育料が無償となります。</w:t>
      </w:r>
    </w:p>
    <w:p w14:paraId="0B57340C" w14:textId="77777777" w:rsidR="00931DB3" w:rsidRPr="006157CB" w:rsidRDefault="00931DB3" w:rsidP="000B78A3">
      <w:pPr>
        <w:ind w:left="648" w:hangingChars="300" w:hanging="648"/>
        <w:jc w:val="left"/>
        <w:rPr>
          <w:rFonts w:asciiTheme="minorEastAsia" w:hAnsiTheme="minorEastAsia"/>
          <w:sz w:val="22"/>
        </w:rPr>
      </w:pPr>
    </w:p>
    <w:p w14:paraId="2B746DCD" w14:textId="27A57E88" w:rsidR="00931DB3" w:rsidRPr="006157CB" w:rsidRDefault="00931DB3" w:rsidP="000B78A3">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2</w:t>
      </w:r>
      <w:r w:rsidRPr="006157CB">
        <w:rPr>
          <w:rFonts w:asciiTheme="minorEastAsia" w:hAnsiTheme="minorEastAsia" w:hint="eastAsia"/>
          <w:sz w:val="22"/>
        </w:rPr>
        <w:t xml:space="preserve">)　</w:t>
      </w:r>
      <w:r w:rsidR="008612CF" w:rsidRPr="006157CB">
        <w:rPr>
          <w:rFonts w:asciiTheme="minorEastAsia" w:hAnsiTheme="minorEastAsia" w:hint="eastAsia"/>
          <w:sz w:val="22"/>
        </w:rPr>
        <w:t>預かり保育料の無</w:t>
      </w:r>
      <w:r w:rsidRPr="006157CB">
        <w:rPr>
          <w:rFonts w:asciiTheme="minorEastAsia" w:hAnsiTheme="minorEastAsia" w:hint="eastAsia"/>
          <w:sz w:val="22"/>
        </w:rPr>
        <w:t>償化について</w:t>
      </w:r>
    </w:p>
    <w:p w14:paraId="188A889F" w14:textId="77777777" w:rsidR="00282F69" w:rsidRPr="004C039A" w:rsidRDefault="008612CF" w:rsidP="008612CF">
      <w:pPr>
        <w:ind w:left="616" w:hangingChars="285" w:hanging="616"/>
        <w:jc w:val="left"/>
        <w:rPr>
          <w:rFonts w:asciiTheme="minorEastAsia" w:hAnsiTheme="minorEastAsia"/>
          <w:sz w:val="22"/>
        </w:rPr>
      </w:pPr>
      <w:r w:rsidRPr="006157CB">
        <w:rPr>
          <w:rFonts w:asciiTheme="minorEastAsia" w:hAnsiTheme="minorEastAsia" w:hint="eastAsia"/>
          <w:sz w:val="22"/>
        </w:rPr>
        <w:t xml:space="preserve">　　ア　</w:t>
      </w:r>
      <w:r w:rsidR="000B78A3" w:rsidRPr="006157CB">
        <w:rPr>
          <w:rFonts w:asciiTheme="minorEastAsia" w:hAnsiTheme="minorEastAsia" w:hint="eastAsia"/>
          <w:sz w:val="22"/>
        </w:rPr>
        <w:t>「保育の必要性の認定</w:t>
      </w:r>
      <w:r w:rsidR="009609F5" w:rsidRPr="004C039A">
        <w:rPr>
          <w:rFonts w:asciiTheme="minorEastAsia" w:hAnsiTheme="minorEastAsia" w:hint="eastAsia"/>
          <w:sz w:val="22"/>
        </w:rPr>
        <w:t>（新</w:t>
      </w:r>
      <w:r w:rsidR="00BB4132" w:rsidRPr="004C039A">
        <w:rPr>
          <w:rFonts w:asciiTheme="minorEastAsia" w:hAnsiTheme="minorEastAsia" w:hint="eastAsia"/>
          <w:sz w:val="22"/>
        </w:rPr>
        <w:t>２</w:t>
      </w:r>
      <w:r w:rsidR="009609F5" w:rsidRPr="004C039A">
        <w:rPr>
          <w:rFonts w:asciiTheme="minorEastAsia" w:hAnsiTheme="minorEastAsia" w:hint="eastAsia"/>
          <w:sz w:val="22"/>
        </w:rPr>
        <w:t>号認定）</w:t>
      </w:r>
      <w:r w:rsidR="000B78A3" w:rsidRPr="004C039A">
        <w:rPr>
          <w:rFonts w:asciiTheme="minorEastAsia" w:hAnsiTheme="minorEastAsia" w:hint="eastAsia"/>
          <w:sz w:val="22"/>
        </w:rPr>
        <w:t>」を受けた場合</w:t>
      </w:r>
      <w:r w:rsidR="00886719" w:rsidRPr="004C039A">
        <w:rPr>
          <w:rFonts w:asciiTheme="minorEastAsia" w:hAnsiTheme="minorEastAsia" w:hint="eastAsia"/>
          <w:sz w:val="22"/>
        </w:rPr>
        <w:t>、</w:t>
      </w:r>
      <w:r w:rsidR="000B78A3" w:rsidRPr="004C039A">
        <w:rPr>
          <w:rFonts w:asciiTheme="minorEastAsia" w:hAnsiTheme="minorEastAsia" w:hint="eastAsia"/>
          <w:sz w:val="22"/>
        </w:rPr>
        <w:t>利用日数に応じて</w:t>
      </w:r>
      <w:r w:rsidR="00886719" w:rsidRPr="004C039A">
        <w:rPr>
          <w:rFonts w:asciiTheme="minorEastAsia" w:hAnsiTheme="minorEastAsia" w:hint="eastAsia"/>
          <w:sz w:val="22"/>
        </w:rPr>
        <w:t>、</w:t>
      </w:r>
      <w:r w:rsidR="000B78A3" w:rsidRPr="004C039A">
        <w:rPr>
          <w:rFonts w:asciiTheme="minorEastAsia" w:hAnsiTheme="minorEastAsia" w:hint="eastAsia"/>
          <w:sz w:val="22"/>
        </w:rPr>
        <w:t>最大月額</w:t>
      </w:r>
    </w:p>
    <w:p w14:paraId="126190A0" w14:textId="77777777" w:rsidR="00282F69" w:rsidRPr="004C039A" w:rsidRDefault="000B78A3" w:rsidP="00282F69">
      <w:pPr>
        <w:ind w:leftChars="200" w:left="412" w:firstLineChars="100" w:firstLine="216"/>
        <w:jc w:val="left"/>
        <w:rPr>
          <w:rFonts w:asciiTheme="minorEastAsia" w:hAnsiTheme="minorEastAsia"/>
          <w:sz w:val="22"/>
        </w:rPr>
      </w:pPr>
      <w:r w:rsidRPr="004C039A">
        <w:rPr>
          <w:rFonts w:asciiTheme="minorEastAsia" w:hAnsiTheme="minorEastAsia" w:hint="eastAsia"/>
          <w:sz w:val="22"/>
        </w:rPr>
        <w:t>１１</w:t>
      </w:r>
      <w:r w:rsidR="00886719" w:rsidRPr="004C039A">
        <w:rPr>
          <w:rFonts w:asciiTheme="minorEastAsia" w:hAnsiTheme="minorEastAsia" w:hint="eastAsia"/>
          <w:sz w:val="22"/>
        </w:rPr>
        <w:t>,</w:t>
      </w:r>
      <w:r w:rsidRPr="004C039A">
        <w:rPr>
          <w:rFonts w:asciiTheme="minorEastAsia" w:hAnsiTheme="minorEastAsia" w:hint="eastAsia"/>
          <w:sz w:val="22"/>
        </w:rPr>
        <w:t>３００円まで預かり保育料が無償となります。就労等の要件を満たす場合は申請の</w:t>
      </w:r>
      <w:r w:rsidR="00282F69" w:rsidRPr="004C039A">
        <w:rPr>
          <w:rFonts w:asciiTheme="minorEastAsia" w:hAnsiTheme="minorEastAsia" w:hint="eastAsia"/>
          <w:sz w:val="22"/>
        </w:rPr>
        <w:t xml:space="preserve">　　</w:t>
      </w:r>
    </w:p>
    <w:p w14:paraId="04DCDFD3" w14:textId="42A6C1B2" w:rsidR="000B78A3" w:rsidRPr="004C039A" w:rsidRDefault="000B78A3" w:rsidP="00282F69">
      <w:pPr>
        <w:ind w:leftChars="200" w:left="412" w:firstLineChars="100" w:firstLine="216"/>
        <w:jc w:val="left"/>
        <w:rPr>
          <w:rFonts w:asciiTheme="minorEastAsia" w:hAnsiTheme="minorEastAsia"/>
          <w:sz w:val="22"/>
        </w:rPr>
      </w:pPr>
      <w:r w:rsidRPr="004C039A">
        <w:rPr>
          <w:rFonts w:asciiTheme="minorEastAsia" w:hAnsiTheme="minorEastAsia" w:hint="eastAsia"/>
          <w:sz w:val="22"/>
        </w:rPr>
        <w:t>手続きを行ってください。</w:t>
      </w:r>
    </w:p>
    <w:p w14:paraId="4294C114" w14:textId="77777777" w:rsidR="008612CF" w:rsidRPr="004C039A" w:rsidRDefault="008612CF" w:rsidP="008612CF">
      <w:pPr>
        <w:ind w:left="648" w:hangingChars="300" w:hanging="648"/>
        <w:jc w:val="left"/>
        <w:rPr>
          <w:rFonts w:asciiTheme="minorEastAsia" w:hAnsiTheme="minorEastAsia"/>
          <w:sz w:val="22"/>
        </w:rPr>
      </w:pPr>
      <w:r w:rsidRPr="004C039A">
        <w:rPr>
          <w:rFonts w:asciiTheme="minorEastAsia" w:hAnsiTheme="minorEastAsia" w:hint="eastAsia"/>
          <w:sz w:val="22"/>
        </w:rPr>
        <w:t xml:space="preserve">　　イ　保育の必要性の例</w:t>
      </w:r>
    </w:p>
    <w:p w14:paraId="5FBFF624" w14:textId="358BEEA0" w:rsidR="008612CF" w:rsidRPr="004C039A" w:rsidRDefault="008612CF" w:rsidP="008612CF">
      <w:pPr>
        <w:ind w:left="648" w:rightChars="-55" w:right="-113" w:hangingChars="300" w:hanging="648"/>
        <w:jc w:val="left"/>
        <w:rPr>
          <w:rFonts w:asciiTheme="minorEastAsia" w:hAnsiTheme="minorEastAsia"/>
          <w:sz w:val="22"/>
        </w:rPr>
      </w:pPr>
      <w:r w:rsidRPr="004C039A">
        <w:rPr>
          <w:rFonts w:asciiTheme="minorEastAsia" w:hAnsiTheme="minorEastAsia" w:hint="eastAsia"/>
          <w:sz w:val="22"/>
        </w:rPr>
        <w:t xml:space="preserve">　　　・父母がともに働いており</w:t>
      </w:r>
      <w:r w:rsidR="00886719" w:rsidRPr="004C039A">
        <w:rPr>
          <w:rFonts w:asciiTheme="minorEastAsia" w:hAnsiTheme="minorEastAsia" w:hint="eastAsia"/>
          <w:sz w:val="22"/>
        </w:rPr>
        <w:t>、</w:t>
      </w:r>
      <w:r w:rsidRPr="004C039A">
        <w:rPr>
          <w:rFonts w:asciiTheme="minorEastAsia" w:hAnsiTheme="minorEastAsia" w:hint="eastAsia"/>
          <w:sz w:val="22"/>
        </w:rPr>
        <w:t>父母ともに勤務状況が週４日以上かつ１日４時間以上の場合</w:t>
      </w:r>
    </w:p>
    <w:p w14:paraId="6252AB60" w14:textId="3027D943" w:rsidR="008612CF" w:rsidRPr="004C039A" w:rsidRDefault="008612CF" w:rsidP="008612CF">
      <w:pPr>
        <w:ind w:rightChars="-55" w:right="-113"/>
        <w:jc w:val="left"/>
        <w:rPr>
          <w:rFonts w:asciiTheme="minorEastAsia" w:hAnsiTheme="minorEastAsia"/>
          <w:sz w:val="22"/>
        </w:rPr>
      </w:pPr>
      <w:r w:rsidRPr="004C039A">
        <w:rPr>
          <w:rFonts w:asciiTheme="minorEastAsia" w:hAnsiTheme="minorEastAsia" w:hint="eastAsia"/>
          <w:sz w:val="22"/>
        </w:rPr>
        <w:t xml:space="preserve">　　　・父の勤務状況が週４日以上かつ１日４時間以上で</w:t>
      </w:r>
      <w:r w:rsidR="00886719" w:rsidRPr="004C039A">
        <w:rPr>
          <w:rFonts w:asciiTheme="minorEastAsia" w:hAnsiTheme="minorEastAsia" w:hint="eastAsia"/>
          <w:sz w:val="22"/>
        </w:rPr>
        <w:t>、</w:t>
      </w:r>
      <w:r w:rsidR="000551AE" w:rsidRPr="004C039A">
        <w:rPr>
          <w:rFonts w:asciiTheme="minorEastAsia" w:hAnsiTheme="minorEastAsia" w:hint="eastAsia"/>
          <w:sz w:val="22"/>
        </w:rPr>
        <w:t>母が妊娠中及び出産後間も</w:t>
      </w:r>
      <w:r w:rsidRPr="004C039A">
        <w:rPr>
          <w:rFonts w:asciiTheme="minorEastAsia" w:hAnsiTheme="minorEastAsia" w:hint="eastAsia"/>
          <w:sz w:val="22"/>
        </w:rPr>
        <w:t>ない場合</w:t>
      </w:r>
    </w:p>
    <w:p w14:paraId="2AA3D553" w14:textId="5ACE3B80" w:rsidR="008612CF" w:rsidRPr="004C039A" w:rsidRDefault="008612CF" w:rsidP="008612CF">
      <w:pPr>
        <w:ind w:left="616" w:hangingChars="285" w:hanging="616"/>
        <w:jc w:val="left"/>
        <w:rPr>
          <w:rFonts w:asciiTheme="minorEastAsia" w:hAnsiTheme="minorEastAsia"/>
          <w:sz w:val="22"/>
        </w:rPr>
      </w:pPr>
      <w:r w:rsidRPr="004C039A">
        <w:rPr>
          <w:rFonts w:asciiTheme="minorEastAsia" w:hAnsiTheme="minorEastAsia" w:hint="eastAsia"/>
          <w:sz w:val="22"/>
        </w:rPr>
        <w:t xml:space="preserve">　　ウ　利用日数に応じて</w:t>
      </w:r>
      <w:r w:rsidR="00886719" w:rsidRPr="004C039A">
        <w:rPr>
          <w:rFonts w:asciiTheme="minorEastAsia" w:hAnsiTheme="minorEastAsia" w:hint="eastAsia"/>
          <w:sz w:val="22"/>
        </w:rPr>
        <w:t>、</w:t>
      </w:r>
      <w:r w:rsidRPr="004C039A">
        <w:rPr>
          <w:rFonts w:asciiTheme="minorEastAsia" w:hAnsiTheme="minorEastAsia" w:hint="eastAsia"/>
          <w:sz w:val="22"/>
        </w:rPr>
        <w:t>月額の上限は変動します。算定方法は</w:t>
      </w:r>
      <w:r w:rsidR="00886719" w:rsidRPr="004C039A">
        <w:rPr>
          <w:rFonts w:asciiTheme="minorEastAsia" w:hAnsiTheme="minorEastAsia" w:hint="eastAsia"/>
          <w:sz w:val="22"/>
        </w:rPr>
        <w:t>、</w:t>
      </w:r>
      <w:r w:rsidRPr="004C039A">
        <w:rPr>
          <w:rFonts w:asciiTheme="minorEastAsia" w:hAnsiTheme="minorEastAsia" w:hint="eastAsia"/>
          <w:sz w:val="22"/>
        </w:rPr>
        <w:t>①当月にかかった実際の利用料　②当月の利用日数×４５０円　①と②を比べて</w:t>
      </w:r>
      <w:r w:rsidR="00886719" w:rsidRPr="004C039A">
        <w:rPr>
          <w:rFonts w:asciiTheme="minorEastAsia" w:hAnsiTheme="minorEastAsia" w:hint="eastAsia"/>
          <w:sz w:val="22"/>
        </w:rPr>
        <w:t>、</w:t>
      </w:r>
      <w:r w:rsidRPr="004C039A">
        <w:rPr>
          <w:rFonts w:asciiTheme="minorEastAsia" w:hAnsiTheme="minorEastAsia" w:hint="eastAsia"/>
          <w:sz w:val="22"/>
        </w:rPr>
        <w:t>低い金額が無償化の対象となります。</w:t>
      </w:r>
      <w:r w:rsidR="009609F5" w:rsidRPr="004C039A">
        <w:rPr>
          <w:rFonts w:asciiTheme="minorEastAsia" w:hAnsiTheme="minorEastAsia" w:hint="eastAsia"/>
          <w:sz w:val="22"/>
        </w:rPr>
        <w:t>そのため、６月末までは三季休業預かり保育利用分につきまして1日利用につき４５０円が自己負担となり</w:t>
      </w:r>
      <w:r w:rsidR="00282F69" w:rsidRPr="004C039A">
        <w:rPr>
          <w:rFonts w:asciiTheme="minorEastAsia" w:hAnsiTheme="minorEastAsia" w:hint="eastAsia"/>
          <w:sz w:val="22"/>
        </w:rPr>
        <w:t>、</w:t>
      </w:r>
      <w:r w:rsidR="009609F5" w:rsidRPr="004C039A">
        <w:rPr>
          <w:rFonts w:asciiTheme="minorEastAsia" w:hAnsiTheme="minorEastAsia" w:hint="eastAsia"/>
          <w:sz w:val="22"/>
        </w:rPr>
        <w:t>７月以降は平日預かり保育利用分は1日利用につき５０円、三季休業預かり保育利用分は1日利用につき６３０円が自己負担となります。</w:t>
      </w:r>
    </w:p>
    <w:p w14:paraId="66AF40E2" w14:textId="53738CD9" w:rsidR="0086570D" w:rsidRPr="006157CB" w:rsidRDefault="0086570D" w:rsidP="003F4B01">
      <w:pPr>
        <w:spacing w:line="360" w:lineRule="exact"/>
        <w:rPr>
          <w:rFonts w:asciiTheme="minorEastAsia" w:hAnsiTheme="minorEastAsia"/>
          <w:sz w:val="22"/>
        </w:rPr>
      </w:pPr>
    </w:p>
    <w:p w14:paraId="0E14E881" w14:textId="4A3C93F8" w:rsidR="008E4890" w:rsidRPr="006157CB" w:rsidRDefault="008612CF" w:rsidP="003F4B01">
      <w:pPr>
        <w:spacing w:line="360" w:lineRule="exact"/>
        <w:rPr>
          <w:rFonts w:asciiTheme="minorEastAsia" w:hAnsiTheme="minorEastAsia"/>
          <w:sz w:val="22"/>
        </w:rPr>
      </w:pPr>
      <w:r w:rsidRPr="006157CB">
        <w:rPr>
          <w:rFonts w:asciiTheme="minorEastAsia" w:hAnsiTheme="minorEastAsia" w:hint="eastAsia"/>
          <w:sz w:val="22"/>
        </w:rPr>
        <w:t xml:space="preserve"> (3</w:t>
      </w:r>
      <w:r w:rsidR="0086570D" w:rsidRPr="006157CB">
        <w:rPr>
          <w:rFonts w:asciiTheme="minorEastAsia" w:hAnsiTheme="minorEastAsia" w:hint="eastAsia"/>
          <w:sz w:val="22"/>
        </w:rPr>
        <w:t>)　預かり保育料の支払い方法</w:t>
      </w:r>
    </w:p>
    <w:p w14:paraId="5DF4170C" w14:textId="19BBAB66" w:rsidR="0086570D" w:rsidRPr="004C039A" w:rsidRDefault="0086570D" w:rsidP="0086570D">
      <w:pPr>
        <w:spacing w:line="360" w:lineRule="exact"/>
        <w:ind w:left="432" w:hangingChars="200" w:hanging="432"/>
        <w:rPr>
          <w:rFonts w:asciiTheme="minorEastAsia" w:hAnsiTheme="minorEastAsia"/>
          <w:sz w:val="22"/>
        </w:rPr>
      </w:pPr>
      <w:r w:rsidRPr="006157CB">
        <w:rPr>
          <w:rFonts w:asciiTheme="minorEastAsia" w:hAnsiTheme="minorEastAsia" w:hint="eastAsia"/>
          <w:sz w:val="22"/>
        </w:rPr>
        <w:t xml:space="preserve">　　　口座振替を利用される方については</w:t>
      </w:r>
      <w:r w:rsidR="00886719" w:rsidRPr="006157CB">
        <w:rPr>
          <w:rFonts w:asciiTheme="minorEastAsia" w:hAnsiTheme="minorEastAsia" w:hint="eastAsia"/>
          <w:sz w:val="22"/>
        </w:rPr>
        <w:t>、</w:t>
      </w:r>
      <w:r w:rsidR="00220C9E" w:rsidRPr="00A47007">
        <w:rPr>
          <w:rFonts w:asciiTheme="minorEastAsia" w:hAnsiTheme="minorEastAsia" w:hint="eastAsia"/>
          <w:sz w:val="22"/>
        </w:rPr>
        <w:t>利用月の翌月２５日</w:t>
      </w:r>
      <w:r w:rsidRPr="00A47007">
        <w:rPr>
          <w:rFonts w:asciiTheme="minorEastAsia" w:hAnsiTheme="minorEastAsia" w:hint="eastAsia"/>
          <w:sz w:val="22"/>
        </w:rPr>
        <w:t>（金融機関の休業日に当たる場合は</w:t>
      </w:r>
      <w:r w:rsidR="00886719" w:rsidRPr="00A47007">
        <w:rPr>
          <w:rFonts w:asciiTheme="minorEastAsia" w:hAnsiTheme="minorEastAsia" w:hint="eastAsia"/>
          <w:sz w:val="22"/>
        </w:rPr>
        <w:t>、</w:t>
      </w:r>
      <w:r w:rsidRPr="00A47007">
        <w:rPr>
          <w:rFonts w:asciiTheme="minorEastAsia" w:hAnsiTheme="minorEastAsia" w:hint="eastAsia"/>
          <w:sz w:val="22"/>
        </w:rPr>
        <w:t>翌営業日）に振替し</w:t>
      </w:r>
      <w:r w:rsidR="00886719" w:rsidRPr="00A47007">
        <w:rPr>
          <w:rFonts w:asciiTheme="minorEastAsia" w:hAnsiTheme="minorEastAsia" w:hint="eastAsia"/>
          <w:sz w:val="22"/>
        </w:rPr>
        <w:t>、</w:t>
      </w:r>
      <w:r w:rsidRPr="00A47007">
        <w:rPr>
          <w:rFonts w:asciiTheme="minorEastAsia" w:hAnsiTheme="minorEastAsia" w:hint="eastAsia"/>
          <w:sz w:val="22"/>
        </w:rPr>
        <w:t>それ以外の方については</w:t>
      </w:r>
      <w:r w:rsidR="00886719" w:rsidRPr="00A47007">
        <w:rPr>
          <w:rFonts w:asciiTheme="minorEastAsia" w:hAnsiTheme="minorEastAsia" w:hint="eastAsia"/>
          <w:sz w:val="22"/>
        </w:rPr>
        <w:t>、</w:t>
      </w:r>
      <w:r w:rsidRPr="00A47007">
        <w:rPr>
          <w:rFonts w:asciiTheme="minorEastAsia" w:hAnsiTheme="minorEastAsia" w:hint="eastAsia"/>
          <w:sz w:val="22"/>
        </w:rPr>
        <w:t>別途お渡しする納付</w:t>
      </w:r>
      <w:r w:rsidRPr="004C039A">
        <w:rPr>
          <w:rFonts w:asciiTheme="minorEastAsia" w:hAnsiTheme="minorEastAsia" w:hint="eastAsia"/>
          <w:sz w:val="22"/>
        </w:rPr>
        <w:t>書</w:t>
      </w:r>
      <w:r w:rsidR="00BB4132" w:rsidRPr="004C039A">
        <w:rPr>
          <w:rFonts w:asciiTheme="minorEastAsia" w:hAnsiTheme="minorEastAsia" w:hint="eastAsia"/>
          <w:sz w:val="22"/>
        </w:rPr>
        <w:t>に記載された期日</w:t>
      </w:r>
      <w:r w:rsidRPr="004C039A">
        <w:rPr>
          <w:rFonts w:asciiTheme="minorEastAsia" w:hAnsiTheme="minorEastAsia" w:hint="eastAsia"/>
          <w:sz w:val="22"/>
        </w:rPr>
        <w:t>までに納付書裏面に記載の指定金融機関の窓口でお支払いください。</w:t>
      </w:r>
    </w:p>
    <w:p w14:paraId="5E74BDF7" w14:textId="77777777" w:rsidR="0086570D" w:rsidRPr="006157CB" w:rsidRDefault="0086570D" w:rsidP="003F4B01">
      <w:pPr>
        <w:spacing w:line="360" w:lineRule="exact"/>
        <w:rPr>
          <w:rFonts w:asciiTheme="minorEastAsia" w:hAnsiTheme="minorEastAsia"/>
          <w:sz w:val="22"/>
        </w:rPr>
      </w:pPr>
    </w:p>
    <w:p w14:paraId="532862FF" w14:textId="0B5E3602" w:rsidR="00FC0ECF" w:rsidRPr="006157CB" w:rsidRDefault="00C6480A" w:rsidP="003F4B01">
      <w:pPr>
        <w:spacing w:line="360" w:lineRule="exact"/>
        <w:rPr>
          <w:sz w:val="22"/>
        </w:rPr>
      </w:pPr>
      <w:r w:rsidRPr="006157CB">
        <w:rPr>
          <w:rFonts w:asciiTheme="minorEastAsia" w:hAnsiTheme="minorEastAsia" w:hint="eastAsia"/>
          <w:sz w:val="22"/>
        </w:rPr>
        <w:lastRenderedPageBreak/>
        <w:t xml:space="preserve"> (4</w:t>
      </w:r>
      <w:r w:rsidR="002D7157" w:rsidRPr="006157CB">
        <w:rPr>
          <w:rFonts w:asciiTheme="minorEastAsia" w:hAnsiTheme="minorEastAsia" w:hint="eastAsia"/>
          <w:sz w:val="22"/>
        </w:rPr>
        <w:t xml:space="preserve">)　</w:t>
      </w:r>
      <w:r w:rsidR="00FC0ECF" w:rsidRPr="006157CB">
        <w:rPr>
          <w:rFonts w:hint="eastAsia"/>
          <w:sz w:val="22"/>
        </w:rPr>
        <w:t>実費負担</w:t>
      </w:r>
    </w:p>
    <w:p w14:paraId="75A9C7C9" w14:textId="3C189769" w:rsidR="00FC0ECF" w:rsidRPr="006157CB" w:rsidRDefault="002D7157" w:rsidP="00F22B31">
      <w:pPr>
        <w:spacing w:line="360" w:lineRule="exact"/>
        <w:rPr>
          <w:sz w:val="22"/>
        </w:rPr>
      </w:pPr>
      <w:r w:rsidRPr="006157CB">
        <w:rPr>
          <w:rFonts w:hint="eastAsia"/>
          <w:sz w:val="22"/>
        </w:rPr>
        <w:t xml:space="preserve">　　ア</w:t>
      </w:r>
      <w:r w:rsidR="003F4B01" w:rsidRPr="006157CB">
        <w:rPr>
          <w:rFonts w:asciiTheme="minorEastAsia" w:hAnsiTheme="minorEastAsia" w:hint="eastAsia"/>
          <w:sz w:val="22"/>
        </w:rPr>
        <w:t xml:space="preserve">　</w:t>
      </w:r>
      <w:r w:rsidR="008F2E0E" w:rsidRPr="006157CB">
        <w:rPr>
          <w:rFonts w:hint="eastAsia"/>
          <w:sz w:val="22"/>
        </w:rPr>
        <w:t>毎月の集金　１</w:t>
      </w:r>
      <w:r w:rsidR="00886719" w:rsidRPr="006157CB">
        <w:rPr>
          <w:rFonts w:hint="eastAsia"/>
          <w:sz w:val="22"/>
        </w:rPr>
        <w:t>,</w:t>
      </w:r>
      <w:r w:rsidR="000D506A" w:rsidRPr="006157CB">
        <w:rPr>
          <w:rFonts w:hint="eastAsia"/>
          <w:sz w:val="22"/>
        </w:rPr>
        <w:t>８</w:t>
      </w:r>
      <w:r w:rsidR="008F2E0E" w:rsidRPr="006157CB">
        <w:rPr>
          <w:rFonts w:hint="eastAsia"/>
          <w:sz w:val="22"/>
        </w:rPr>
        <w:t>００円前後</w:t>
      </w:r>
      <w:r w:rsidR="00F22B31" w:rsidRPr="006157CB">
        <w:rPr>
          <w:rFonts w:hint="eastAsia"/>
          <w:sz w:val="22"/>
        </w:rPr>
        <w:t>を現金で集金します。</w:t>
      </w:r>
    </w:p>
    <w:p w14:paraId="24AEFF84" w14:textId="181C917D" w:rsidR="00C6480A" w:rsidRPr="004C039A" w:rsidRDefault="00B64819" w:rsidP="009066F1">
      <w:pPr>
        <w:spacing w:line="360" w:lineRule="exact"/>
        <w:ind w:left="648" w:hangingChars="300" w:hanging="648"/>
        <w:rPr>
          <w:sz w:val="22"/>
        </w:rPr>
      </w:pPr>
      <w:r>
        <w:rPr>
          <w:rFonts w:hint="eastAsia"/>
          <w:sz w:val="22"/>
        </w:rPr>
        <w:t xml:space="preserve">　　　　</w:t>
      </w:r>
      <w:r w:rsidR="009066F1" w:rsidRPr="004C039A">
        <w:rPr>
          <w:rFonts w:hint="eastAsia"/>
          <w:sz w:val="22"/>
        </w:rPr>
        <w:t>令和７年度に徴収しました内訳については、下記のとおりです。（令和８年度の実費負担額は４月</w:t>
      </w:r>
      <w:r w:rsidR="00ED263A" w:rsidRPr="004C039A">
        <w:rPr>
          <w:rFonts w:hint="eastAsia"/>
          <w:sz w:val="22"/>
        </w:rPr>
        <w:t>頃</w:t>
      </w:r>
      <w:r w:rsidR="009066F1" w:rsidRPr="004C039A">
        <w:rPr>
          <w:rFonts w:hint="eastAsia"/>
          <w:sz w:val="22"/>
        </w:rPr>
        <w:t>に確定し、改めてご説明します。）</w:t>
      </w:r>
    </w:p>
    <w:p w14:paraId="4B148728" w14:textId="77777777" w:rsidR="00D27A19" w:rsidRPr="004C039A" w:rsidRDefault="00D27A19" w:rsidP="009066F1">
      <w:pPr>
        <w:spacing w:line="360" w:lineRule="exact"/>
        <w:ind w:left="648" w:hangingChars="300" w:hanging="648"/>
        <w:rPr>
          <w:sz w:val="22"/>
        </w:rPr>
      </w:pPr>
    </w:p>
    <w:tbl>
      <w:tblPr>
        <w:tblW w:w="8789" w:type="dxa"/>
        <w:tblInd w:w="562" w:type="dxa"/>
        <w:tblLayout w:type="fixed"/>
        <w:tblCellMar>
          <w:left w:w="0" w:type="dxa"/>
          <w:right w:w="0" w:type="dxa"/>
        </w:tblCellMar>
        <w:tblLook w:val="0000" w:firstRow="0" w:lastRow="0" w:firstColumn="0" w:lastColumn="0" w:noHBand="0" w:noVBand="0"/>
      </w:tblPr>
      <w:tblGrid>
        <w:gridCol w:w="1565"/>
        <w:gridCol w:w="1129"/>
        <w:gridCol w:w="6095"/>
      </w:tblGrid>
      <w:tr w:rsidR="006157CB" w:rsidRPr="006157CB" w14:paraId="17D4D6C7" w14:textId="77777777" w:rsidTr="00775CDB">
        <w:trPr>
          <w:trHeight w:val="510"/>
        </w:trPr>
        <w:tc>
          <w:tcPr>
            <w:tcW w:w="1565" w:type="dxa"/>
            <w:tcBorders>
              <w:top w:val="single" w:sz="4" w:space="0" w:color="auto"/>
              <w:left w:val="single" w:sz="4" w:space="0" w:color="auto"/>
              <w:bottom w:val="single" w:sz="4" w:space="0" w:color="auto"/>
              <w:right w:val="single" w:sz="4" w:space="0" w:color="auto"/>
            </w:tcBorders>
            <w:vAlign w:val="center"/>
          </w:tcPr>
          <w:p w14:paraId="57FCD785" w14:textId="281FDDD3" w:rsidR="00F22B31" w:rsidRPr="006157CB" w:rsidRDefault="00775CDB" w:rsidP="0057364C">
            <w:pPr>
              <w:jc w:val="center"/>
              <w:rPr>
                <w:rFonts w:asciiTheme="minorEastAsia" w:hAnsiTheme="minorEastAsia"/>
              </w:rPr>
            </w:pPr>
            <w:r w:rsidRPr="006157CB">
              <w:rPr>
                <w:rFonts w:asciiTheme="minorEastAsia" w:hAnsiTheme="minorEastAsia" w:hint="eastAsia"/>
              </w:rPr>
              <w:t xml:space="preserve">項　</w:t>
            </w:r>
            <w:r w:rsidR="00F22B31" w:rsidRPr="006157CB">
              <w:rPr>
                <w:rFonts w:asciiTheme="minorEastAsia" w:hAnsiTheme="minorEastAsia" w:hint="eastAsia"/>
              </w:rPr>
              <w:t>目</w:t>
            </w:r>
          </w:p>
        </w:tc>
        <w:tc>
          <w:tcPr>
            <w:tcW w:w="1129" w:type="dxa"/>
            <w:tcBorders>
              <w:top w:val="single" w:sz="4" w:space="0" w:color="auto"/>
              <w:left w:val="nil"/>
              <w:bottom w:val="single" w:sz="4" w:space="0" w:color="auto"/>
              <w:right w:val="single" w:sz="4" w:space="0" w:color="auto"/>
            </w:tcBorders>
            <w:vAlign w:val="center"/>
          </w:tcPr>
          <w:p w14:paraId="19E4F810" w14:textId="69BAC00E" w:rsidR="00F22B31" w:rsidRPr="006157CB" w:rsidRDefault="00775CDB" w:rsidP="0057364C">
            <w:pPr>
              <w:jc w:val="center"/>
              <w:rPr>
                <w:rFonts w:asciiTheme="minorEastAsia" w:hAnsiTheme="minorEastAsia"/>
              </w:rPr>
            </w:pPr>
            <w:r w:rsidRPr="006157CB">
              <w:rPr>
                <w:rFonts w:asciiTheme="minorEastAsia" w:hAnsiTheme="minorEastAsia" w:hint="eastAsia"/>
              </w:rPr>
              <w:t>月</w:t>
            </w:r>
            <w:r w:rsidR="00F22B31" w:rsidRPr="006157CB">
              <w:rPr>
                <w:rFonts w:asciiTheme="minorEastAsia" w:hAnsiTheme="minorEastAsia" w:hint="eastAsia"/>
              </w:rPr>
              <w:t xml:space="preserve">　額</w:t>
            </w:r>
          </w:p>
        </w:tc>
        <w:tc>
          <w:tcPr>
            <w:tcW w:w="6095" w:type="dxa"/>
            <w:tcBorders>
              <w:top w:val="single" w:sz="4" w:space="0" w:color="auto"/>
              <w:left w:val="nil"/>
              <w:bottom w:val="single" w:sz="4" w:space="0" w:color="auto"/>
              <w:right w:val="single" w:sz="4" w:space="0" w:color="auto"/>
            </w:tcBorders>
            <w:vAlign w:val="center"/>
          </w:tcPr>
          <w:p w14:paraId="000D4320" w14:textId="77777777" w:rsidR="00F22B31" w:rsidRPr="006157CB" w:rsidRDefault="00F22B31" w:rsidP="0057364C">
            <w:pPr>
              <w:jc w:val="center"/>
              <w:rPr>
                <w:rFonts w:asciiTheme="minorEastAsia" w:hAnsiTheme="minorEastAsia"/>
              </w:rPr>
            </w:pPr>
            <w:r w:rsidRPr="006157CB">
              <w:rPr>
                <w:rFonts w:asciiTheme="minorEastAsia" w:hAnsiTheme="minorEastAsia" w:hint="eastAsia"/>
              </w:rPr>
              <w:t>用　途　等</w:t>
            </w:r>
          </w:p>
        </w:tc>
      </w:tr>
      <w:tr w:rsidR="006157CB" w:rsidRPr="006157CB" w14:paraId="43681BB7" w14:textId="77777777" w:rsidTr="00775CDB">
        <w:trPr>
          <w:cantSplit/>
          <w:trHeight w:val="577"/>
        </w:trPr>
        <w:tc>
          <w:tcPr>
            <w:tcW w:w="1565" w:type="dxa"/>
            <w:tcBorders>
              <w:top w:val="single" w:sz="4" w:space="0" w:color="auto"/>
              <w:left w:val="single" w:sz="4" w:space="0" w:color="auto"/>
              <w:bottom w:val="single" w:sz="4" w:space="0" w:color="auto"/>
              <w:right w:val="single" w:sz="4" w:space="0" w:color="auto"/>
            </w:tcBorders>
            <w:vAlign w:val="center"/>
          </w:tcPr>
          <w:p w14:paraId="5B4053F4" w14:textId="77777777" w:rsidR="00CC054B" w:rsidRPr="006157CB" w:rsidRDefault="00CC054B" w:rsidP="00CC054B">
            <w:pPr>
              <w:jc w:val="center"/>
              <w:rPr>
                <w:rFonts w:asciiTheme="minorEastAsia" w:hAnsiTheme="minorEastAsia"/>
              </w:rPr>
            </w:pPr>
            <w:r w:rsidRPr="006157CB">
              <w:rPr>
                <w:rFonts w:asciiTheme="minorEastAsia" w:hAnsiTheme="minorEastAsia" w:hint="eastAsia"/>
              </w:rPr>
              <w:t>行事費</w:t>
            </w:r>
          </w:p>
        </w:tc>
        <w:tc>
          <w:tcPr>
            <w:tcW w:w="1129" w:type="dxa"/>
            <w:tcBorders>
              <w:top w:val="single" w:sz="4" w:space="0" w:color="auto"/>
              <w:left w:val="nil"/>
              <w:bottom w:val="single" w:sz="4" w:space="0" w:color="auto"/>
              <w:right w:val="single" w:sz="4" w:space="0" w:color="auto"/>
            </w:tcBorders>
            <w:vAlign w:val="center"/>
          </w:tcPr>
          <w:p w14:paraId="4DE19FF6" w14:textId="209FE6F8" w:rsidR="00CC054B" w:rsidRPr="006157CB" w:rsidRDefault="007413A6" w:rsidP="00CC054B">
            <w:pPr>
              <w:jc w:val="center"/>
              <w:rPr>
                <w:rFonts w:asciiTheme="minorEastAsia" w:hAnsiTheme="minorEastAsia"/>
              </w:rPr>
            </w:pPr>
            <w:r>
              <w:rPr>
                <w:rFonts w:asciiTheme="minorEastAsia" w:hAnsiTheme="minorEastAsia" w:hint="eastAsia"/>
              </w:rPr>
              <w:t>５２</w:t>
            </w:r>
            <w:r w:rsidR="00CC054B" w:rsidRPr="006157CB">
              <w:rPr>
                <w:rFonts w:asciiTheme="minorEastAsia" w:hAnsiTheme="minorEastAsia" w:hint="eastAsia"/>
              </w:rPr>
              <w:t>０円</w:t>
            </w:r>
          </w:p>
        </w:tc>
        <w:tc>
          <w:tcPr>
            <w:tcW w:w="6095" w:type="dxa"/>
            <w:tcBorders>
              <w:top w:val="single" w:sz="4" w:space="0" w:color="auto"/>
              <w:left w:val="nil"/>
              <w:bottom w:val="single" w:sz="4" w:space="0" w:color="auto"/>
              <w:right w:val="single" w:sz="4" w:space="0" w:color="auto"/>
            </w:tcBorders>
            <w:vAlign w:val="bottom"/>
          </w:tcPr>
          <w:p w14:paraId="34C34CDA" w14:textId="08767CF9" w:rsidR="00CC054B" w:rsidRPr="006157CB" w:rsidRDefault="00CC054B" w:rsidP="00CC054B">
            <w:pPr>
              <w:ind w:leftChars="66" w:left="136" w:rightChars="67" w:right="138"/>
              <w:rPr>
                <w:rFonts w:asciiTheme="minorEastAsia" w:hAnsiTheme="minorEastAsia"/>
              </w:rPr>
            </w:pPr>
            <w:r w:rsidRPr="006157CB">
              <w:rPr>
                <w:rFonts w:asciiTheme="minorEastAsia" w:hAnsiTheme="minorEastAsia" w:hint="eastAsia"/>
              </w:rPr>
              <w:t>積み立てて</w:t>
            </w:r>
            <w:r w:rsidR="00886719" w:rsidRPr="006157CB">
              <w:rPr>
                <w:rFonts w:asciiTheme="minorEastAsia" w:hAnsiTheme="minorEastAsia" w:hint="eastAsia"/>
              </w:rPr>
              <w:t>、</w:t>
            </w:r>
            <w:r w:rsidRPr="006157CB">
              <w:rPr>
                <w:rFonts w:asciiTheme="minorEastAsia" w:hAnsiTheme="minorEastAsia" w:hint="eastAsia"/>
              </w:rPr>
              <w:t>子どもたちへのプレゼントやおやつ</w:t>
            </w:r>
            <w:r w:rsidR="00886719" w:rsidRPr="006157CB">
              <w:rPr>
                <w:rFonts w:asciiTheme="minorEastAsia" w:hAnsiTheme="minorEastAsia" w:hint="eastAsia"/>
              </w:rPr>
              <w:t>、</w:t>
            </w:r>
            <w:r w:rsidRPr="006157CB">
              <w:rPr>
                <w:rFonts w:asciiTheme="minorEastAsia" w:hAnsiTheme="minorEastAsia" w:hint="eastAsia"/>
              </w:rPr>
              <w:t>行事等の費用です。学期毎に会計報告をします。</w:t>
            </w:r>
          </w:p>
        </w:tc>
      </w:tr>
      <w:tr w:rsidR="006157CB" w:rsidRPr="006157CB" w14:paraId="0EC14729" w14:textId="77777777" w:rsidTr="00775CDB">
        <w:trPr>
          <w:cantSplit/>
          <w:trHeight w:val="610"/>
        </w:trPr>
        <w:tc>
          <w:tcPr>
            <w:tcW w:w="1565" w:type="dxa"/>
            <w:tcBorders>
              <w:top w:val="nil"/>
              <w:left w:val="single" w:sz="4" w:space="0" w:color="auto"/>
              <w:bottom w:val="single" w:sz="4" w:space="0" w:color="auto"/>
              <w:right w:val="single" w:sz="4" w:space="0" w:color="auto"/>
            </w:tcBorders>
            <w:vAlign w:val="center"/>
          </w:tcPr>
          <w:p w14:paraId="0BFC1121" w14:textId="77777777" w:rsidR="00CC054B" w:rsidRPr="006157CB" w:rsidRDefault="00CC054B" w:rsidP="00CC054B">
            <w:pPr>
              <w:jc w:val="center"/>
              <w:rPr>
                <w:rFonts w:asciiTheme="minorEastAsia" w:hAnsiTheme="minorEastAsia"/>
              </w:rPr>
            </w:pPr>
            <w:r w:rsidRPr="006157CB">
              <w:rPr>
                <w:rFonts w:asciiTheme="minorEastAsia" w:hAnsiTheme="minorEastAsia" w:hint="eastAsia"/>
              </w:rPr>
              <w:t>材料費</w:t>
            </w:r>
          </w:p>
        </w:tc>
        <w:tc>
          <w:tcPr>
            <w:tcW w:w="1129" w:type="dxa"/>
            <w:tcBorders>
              <w:top w:val="single" w:sz="4" w:space="0" w:color="auto"/>
              <w:left w:val="nil"/>
              <w:bottom w:val="single" w:sz="4" w:space="0" w:color="auto"/>
              <w:right w:val="single" w:sz="4" w:space="0" w:color="auto"/>
            </w:tcBorders>
            <w:vAlign w:val="center"/>
          </w:tcPr>
          <w:p w14:paraId="6029C3B4" w14:textId="42E45BE6" w:rsidR="00CC054B" w:rsidRPr="002033A8" w:rsidRDefault="007413A6" w:rsidP="00CC054B">
            <w:pPr>
              <w:jc w:val="center"/>
              <w:rPr>
                <w:rFonts w:asciiTheme="minorEastAsia" w:hAnsiTheme="minorEastAsia"/>
              </w:rPr>
            </w:pPr>
            <w:r>
              <w:rPr>
                <w:rFonts w:asciiTheme="minorEastAsia" w:hAnsiTheme="minorEastAsia" w:hint="eastAsia"/>
              </w:rPr>
              <w:t>３８</w:t>
            </w:r>
            <w:r w:rsidR="00CC054B" w:rsidRPr="002033A8">
              <w:rPr>
                <w:rFonts w:asciiTheme="minorEastAsia" w:hAnsiTheme="minorEastAsia" w:hint="eastAsia"/>
              </w:rPr>
              <w:t>０円</w:t>
            </w:r>
          </w:p>
        </w:tc>
        <w:tc>
          <w:tcPr>
            <w:tcW w:w="6095" w:type="dxa"/>
            <w:tcBorders>
              <w:top w:val="single" w:sz="4" w:space="0" w:color="auto"/>
              <w:left w:val="nil"/>
              <w:bottom w:val="single" w:sz="4" w:space="0" w:color="auto"/>
              <w:right w:val="single" w:sz="4" w:space="0" w:color="auto"/>
            </w:tcBorders>
            <w:vAlign w:val="bottom"/>
          </w:tcPr>
          <w:p w14:paraId="4B4CC2A1" w14:textId="77777777" w:rsidR="00CC054B" w:rsidRPr="002033A8" w:rsidRDefault="00CC054B" w:rsidP="00CC054B">
            <w:pPr>
              <w:ind w:leftChars="66" w:left="136" w:rightChars="67" w:right="138" w:firstLine="1"/>
              <w:rPr>
                <w:rFonts w:asciiTheme="minorEastAsia" w:hAnsiTheme="minorEastAsia"/>
              </w:rPr>
            </w:pPr>
            <w:r w:rsidRPr="002033A8">
              <w:rPr>
                <w:rFonts w:asciiTheme="minorEastAsia" w:hAnsiTheme="minorEastAsia" w:hint="eastAsia"/>
              </w:rPr>
              <w:t>子どもたちが使う画用紙・絵の具等を購入する費用です。</w:t>
            </w:r>
          </w:p>
          <w:p w14:paraId="65C697FA" w14:textId="5AD36C4F" w:rsidR="00CC054B" w:rsidRPr="002033A8" w:rsidRDefault="00CC054B" w:rsidP="00CC054B">
            <w:pPr>
              <w:ind w:leftChars="66" w:left="136" w:rightChars="67" w:right="138" w:firstLine="1"/>
              <w:rPr>
                <w:rFonts w:asciiTheme="minorEastAsia" w:hAnsiTheme="minorEastAsia"/>
              </w:rPr>
            </w:pPr>
            <w:r w:rsidRPr="002033A8">
              <w:rPr>
                <w:rFonts w:asciiTheme="minorEastAsia" w:hAnsiTheme="minorEastAsia" w:hint="eastAsia"/>
              </w:rPr>
              <w:t>学期毎に会計報告をします。</w:t>
            </w:r>
          </w:p>
        </w:tc>
      </w:tr>
      <w:tr w:rsidR="006157CB" w:rsidRPr="006157CB" w14:paraId="4BFC7E53" w14:textId="77777777" w:rsidTr="00775CDB">
        <w:trPr>
          <w:trHeight w:val="414"/>
        </w:trPr>
        <w:tc>
          <w:tcPr>
            <w:tcW w:w="1565" w:type="dxa"/>
            <w:tcBorders>
              <w:top w:val="single" w:sz="4" w:space="0" w:color="auto"/>
              <w:left w:val="single" w:sz="4" w:space="0" w:color="auto"/>
              <w:bottom w:val="single" w:sz="4" w:space="0" w:color="auto"/>
              <w:right w:val="single" w:sz="4" w:space="0" w:color="auto"/>
            </w:tcBorders>
            <w:vAlign w:val="center"/>
          </w:tcPr>
          <w:p w14:paraId="27D3B49B" w14:textId="77777777" w:rsidR="00CC054B" w:rsidRPr="006157CB" w:rsidRDefault="00CC054B" w:rsidP="00CC054B">
            <w:pPr>
              <w:jc w:val="center"/>
              <w:rPr>
                <w:rFonts w:asciiTheme="minorEastAsia" w:hAnsiTheme="minorEastAsia"/>
              </w:rPr>
            </w:pPr>
            <w:r w:rsidRPr="006157CB">
              <w:rPr>
                <w:rFonts w:asciiTheme="minorEastAsia" w:hAnsiTheme="minorEastAsia" w:hint="eastAsia"/>
              </w:rPr>
              <w:t>アルバム代</w:t>
            </w:r>
          </w:p>
        </w:tc>
        <w:tc>
          <w:tcPr>
            <w:tcW w:w="1129" w:type="dxa"/>
            <w:tcBorders>
              <w:top w:val="single" w:sz="4" w:space="0" w:color="auto"/>
              <w:left w:val="nil"/>
              <w:bottom w:val="single" w:sz="4" w:space="0" w:color="auto"/>
              <w:right w:val="single" w:sz="4" w:space="0" w:color="auto"/>
            </w:tcBorders>
            <w:vAlign w:val="center"/>
          </w:tcPr>
          <w:p w14:paraId="7FC4676F" w14:textId="1D81CC8E" w:rsidR="00CC054B" w:rsidRPr="002033A8" w:rsidRDefault="00B64819" w:rsidP="00CC054B">
            <w:pPr>
              <w:jc w:val="center"/>
              <w:rPr>
                <w:rFonts w:asciiTheme="minorEastAsia" w:hAnsiTheme="minorEastAsia"/>
              </w:rPr>
            </w:pPr>
            <w:r w:rsidRPr="002033A8">
              <w:rPr>
                <w:rFonts w:asciiTheme="minorEastAsia" w:hAnsiTheme="minorEastAsia" w:hint="eastAsia"/>
              </w:rPr>
              <w:t>７５</w:t>
            </w:r>
            <w:r w:rsidR="00CC054B" w:rsidRPr="002033A8">
              <w:rPr>
                <w:rFonts w:asciiTheme="minorEastAsia" w:hAnsiTheme="minorEastAsia" w:hint="eastAsia"/>
              </w:rPr>
              <w:t>０円</w:t>
            </w:r>
          </w:p>
        </w:tc>
        <w:tc>
          <w:tcPr>
            <w:tcW w:w="6095" w:type="dxa"/>
            <w:tcBorders>
              <w:top w:val="nil"/>
              <w:left w:val="nil"/>
              <w:bottom w:val="single" w:sz="4" w:space="0" w:color="auto"/>
              <w:right w:val="single" w:sz="4" w:space="0" w:color="auto"/>
            </w:tcBorders>
            <w:vAlign w:val="center"/>
          </w:tcPr>
          <w:p w14:paraId="3F869BB2" w14:textId="4E9A4789" w:rsidR="00CC054B" w:rsidRPr="002033A8" w:rsidRDefault="00CC054B" w:rsidP="00CC054B">
            <w:pPr>
              <w:ind w:leftChars="66" w:left="136" w:rightChars="67" w:right="138"/>
              <w:rPr>
                <w:rFonts w:asciiTheme="minorEastAsia" w:hAnsiTheme="minorEastAsia"/>
              </w:rPr>
            </w:pPr>
            <w:r w:rsidRPr="002033A8">
              <w:rPr>
                <w:rFonts w:asciiTheme="minorEastAsia" w:hAnsiTheme="minorEastAsia" w:hint="eastAsia"/>
              </w:rPr>
              <w:t>個人用アルバム作成代です。１冊</w:t>
            </w:r>
            <w:r w:rsidR="00B64819" w:rsidRPr="002033A8">
              <w:rPr>
                <w:rFonts w:asciiTheme="minorEastAsia" w:hAnsiTheme="minorEastAsia" w:hint="eastAsia"/>
              </w:rPr>
              <w:t>９</w:t>
            </w:r>
            <w:r w:rsidR="00886719" w:rsidRPr="002033A8">
              <w:rPr>
                <w:rFonts w:asciiTheme="minorEastAsia" w:hAnsiTheme="minorEastAsia" w:hint="eastAsia"/>
              </w:rPr>
              <w:t>,</w:t>
            </w:r>
            <w:r w:rsidR="00B64819" w:rsidRPr="002033A8">
              <w:rPr>
                <w:rFonts w:asciiTheme="minorEastAsia" w:hAnsiTheme="minorEastAsia" w:hint="eastAsia"/>
              </w:rPr>
              <w:t>００</w:t>
            </w:r>
            <w:r w:rsidRPr="002033A8">
              <w:rPr>
                <w:rFonts w:asciiTheme="minorEastAsia" w:hAnsiTheme="minorEastAsia" w:hint="eastAsia"/>
              </w:rPr>
              <w:t>０円です。</w:t>
            </w:r>
          </w:p>
          <w:p w14:paraId="42BC46FF" w14:textId="095CD769" w:rsidR="00CC054B" w:rsidRPr="002033A8" w:rsidRDefault="00B64819" w:rsidP="00CC054B">
            <w:pPr>
              <w:ind w:leftChars="66" w:left="136" w:rightChars="67" w:right="138"/>
              <w:rPr>
                <w:rFonts w:asciiTheme="minorEastAsia" w:hAnsiTheme="minorEastAsia"/>
              </w:rPr>
            </w:pPr>
            <w:r w:rsidRPr="002033A8">
              <w:rPr>
                <w:rFonts w:asciiTheme="minorEastAsia" w:hAnsiTheme="minorEastAsia" w:hint="eastAsia"/>
              </w:rPr>
              <w:t>毎月積み立て分として７５</w:t>
            </w:r>
            <w:r w:rsidR="00CC054B" w:rsidRPr="002033A8">
              <w:rPr>
                <w:rFonts w:asciiTheme="minorEastAsia" w:hAnsiTheme="minorEastAsia" w:hint="eastAsia"/>
              </w:rPr>
              <w:t>０円を徴収します。</w:t>
            </w:r>
          </w:p>
        </w:tc>
      </w:tr>
      <w:tr w:rsidR="006157CB" w:rsidRPr="006157CB" w14:paraId="031E1E24" w14:textId="77777777" w:rsidTr="00775CDB">
        <w:trPr>
          <w:cantSplit/>
          <w:trHeight w:val="541"/>
        </w:trPr>
        <w:tc>
          <w:tcPr>
            <w:tcW w:w="1565" w:type="dxa"/>
            <w:tcBorders>
              <w:top w:val="single" w:sz="4" w:space="0" w:color="auto"/>
              <w:left w:val="single" w:sz="4" w:space="0" w:color="auto"/>
              <w:bottom w:val="single" w:sz="4" w:space="0" w:color="auto"/>
              <w:right w:val="single" w:sz="4" w:space="0" w:color="auto"/>
            </w:tcBorders>
            <w:vAlign w:val="center"/>
          </w:tcPr>
          <w:p w14:paraId="30872041" w14:textId="77777777" w:rsidR="00CC054B" w:rsidRPr="006157CB" w:rsidRDefault="00CC054B" w:rsidP="00CC054B">
            <w:pPr>
              <w:jc w:val="center"/>
              <w:rPr>
                <w:rFonts w:asciiTheme="minorEastAsia" w:hAnsiTheme="minorEastAsia"/>
              </w:rPr>
            </w:pPr>
            <w:r w:rsidRPr="006157CB">
              <w:rPr>
                <w:rFonts w:asciiTheme="minorEastAsia" w:hAnsiTheme="minorEastAsia" w:hint="eastAsia"/>
              </w:rPr>
              <w:t>ＰＴＡ会費</w:t>
            </w:r>
          </w:p>
        </w:tc>
        <w:tc>
          <w:tcPr>
            <w:tcW w:w="1129" w:type="dxa"/>
            <w:tcBorders>
              <w:top w:val="single" w:sz="4" w:space="0" w:color="auto"/>
              <w:left w:val="nil"/>
              <w:bottom w:val="single" w:sz="4" w:space="0" w:color="auto"/>
              <w:right w:val="single" w:sz="4" w:space="0" w:color="auto"/>
            </w:tcBorders>
            <w:vAlign w:val="center"/>
          </w:tcPr>
          <w:p w14:paraId="4AED18E2" w14:textId="4D8DF454" w:rsidR="00CC054B" w:rsidRPr="002033A8" w:rsidRDefault="00CC054B" w:rsidP="00CC054B">
            <w:pPr>
              <w:jc w:val="center"/>
              <w:rPr>
                <w:rFonts w:asciiTheme="minorEastAsia" w:hAnsiTheme="minorEastAsia"/>
              </w:rPr>
            </w:pPr>
            <w:r w:rsidRPr="002033A8">
              <w:rPr>
                <w:rFonts w:asciiTheme="minorEastAsia" w:hAnsiTheme="minorEastAsia" w:hint="eastAsia"/>
              </w:rPr>
              <w:t>１００円</w:t>
            </w:r>
          </w:p>
        </w:tc>
        <w:tc>
          <w:tcPr>
            <w:tcW w:w="6095" w:type="dxa"/>
            <w:tcBorders>
              <w:top w:val="nil"/>
              <w:left w:val="nil"/>
              <w:bottom w:val="single" w:sz="4" w:space="0" w:color="auto"/>
              <w:right w:val="single" w:sz="4" w:space="0" w:color="auto"/>
            </w:tcBorders>
            <w:vAlign w:val="center"/>
          </w:tcPr>
          <w:p w14:paraId="2F58F790" w14:textId="506DB97F" w:rsidR="00CC054B" w:rsidRPr="002033A8" w:rsidRDefault="00CC054B" w:rsidP="00CC054B">
            <w:pPr>
              <w:ind w:leftChars="66" w:left="136" w:rightChars="67" w:right="138" w:firstLine="1"/>
              <w:rPr>
                <w:rFonts w:asciiTheme="minorEastAsia" w:hAnsiTheme="minorEastAsia"/>
              </w:rPr>
            </w:pPr>
            <w:r w:rsidRPr="002033A8">
              <w:rPr>
                <w:rFonts w:asciiTheme="minorEastAsia" w:hAnsiTheme="minorEastAsia" w:hint="eastAsia"/>
              </w:rPr>
              <w:t>ＰＴＡ総会にて金額を決定後</w:t>
            </w:r>
            <w:r w:rsidR="00886719" w:rsidRPr="002033A8">
              <w:rPr>
                <w:rFonts w:asciiTheme="minorEastAsia" w:hAnsiTheme="minorEastAsia" w:hint="eastAsia"/>
              </w:rPr>
              <w:t>、</w:t>
            </w:r>
            <w:r w:rsidRPr="002033A8">
              <w:rPr>
                <w:rFonts w:asciiTheme="minorEastAsia" w:hAnsiTheme="minorEastAsia" w:hint="eastAsia"/>
              </w:rPr>
              <w:t>５月のみ２ヶ月分を集金します。</w:t>
            </w:r>
          </w:p>
        </w:tc>
      </w:tr>
    </w:tbl>
    <w:p w14:paraId="2CB12335" w14:textId="77777777" w:rsidR="009066F1" w:rsidRPr="004C039A" w:rsidRDefault="005921C2" w:rsidP="009066F1">
      <w:pPr>
        <w:spacing w:line="360" w:lineRule="exact"/>
        <w:rPr>
          <w:sz w:val="22"/>
        </w:rPr>
      </w:pPr>
      <w:r w:rsidRPr="006157CB">
        <w:rPr>
          <w:rFonts w:hint="eastAsia"/>
          <w:sz w:val="22"/>
        </w:rPr>
        <w:t xml:space="preserve">　　</w:t>
      </w:r>
      <w:r w:rsidR="009066F1" w:rsidRPr="004C039A">
        <w:rPr>
          <w:rFonts w:hint="eastAsia"/>
          <w:sz w:val="22"/>
        </w:rPr>
        <w:t>イ　園外保育時のバス借上料・電車代等</w:t>
      </w:r>
    </w:p>
    <w:p w14:paraId="17DBE235" w14:textId="3EE9EB96" w:rsidR="009066F1" w:rsidRPr="004C039A" w:rsidRDefault="009066F1" w:rsidP="009066F1">
      <w:pPr>
        <w:spacing w:line="360" w:lineRule="exact"/>
        <w:rPr>
          <w:sz w:val="22"/>
        </w:rPr>
      </w:pPr>
      <w:r w:rsidRPr="004C039A">
        <w:rPr>
          <w:rFonts w:hint="eastAsia"/>
          <w:sz w:val="22"/>
        </w:rPr>
        <w:t xml:space="preserve">　　　　その都度実費を徴収します。</w:t>
      </w:r>
    </w:p>
    <w:p w14:paraId="5E727150" w14:textId="5CA52C99" w:rsidR="001B103C" w:rsidRPr="004C039A" w:rsidRDefault="009066F1" w:rsidP="009066F1">
      <w:pPr>
        <w:spacing w:line="360" w:lineRule="exact"/>
        <w:ind w:firstLineChars="200" w:firstLine="432"/>
        <w:rPr>
          <w:sz w:val="22"/>
        </w:rPr>
      </w:pPr>
      <w:r w:rsidRPr="004C039A">
        <w:rPr>
          <w:rFonts w:hint="eastAsia"/>
          <w:sz w:val="22"/>
        </w:rPr>
        <w:t>ウ</w:t>
      </w:r>
      <w:r w:rsidR="005921C2" w:rsidRPr="004C039A">
        <w:rPr>
          <w:rFonts w:hint="eastAsia"/>
          <w:sz w:val="22"/>
        </w:rPr>
        <w:t xml:space="preserve">　</w:t>
      </w:r>
      <w:r w:rsidR="002467AB" w:rsidRPr="004C039A">
        <w:rPr>
          <w:rFonts w:hint="eastAsia"/>
          <w:sz w:val="22"/>
        </w:rPr>
        <w:t>制服制帽</w:t>
      </w:r>
      <w:r w:rsidR="00D82D2B" w:rsidRPr="004C039A">
        <w:rPr>
          <w:rFonts w:hint="eastAsia"/>
          <w:sz w:val="22"/>
        </w:rPr>
        <w:t>等</w:t>
      </w:r>
      <w:r w:rsidR="002467AB" w:rsidRPr="004C039A">
        <w:rPr>
          <w:rFonts w:hint="eastAsia"/>
          <w:sz w:val="22"/>
        </w:rPr>
        <w:t>及び用</w:t>
      </w:r>
      <w:r w:rsidR="005921C2" w:rsidRPr="004C039A">
        <w:rPr>
          <w:rFonts w:hint="eastAsia"/>
          <w:sz w:val="22"/>
        </w:rPr>
        <w:t>品代</w:t>
      </w:r>
      <w:r w:rsidR="002467AB" w:rsidRPr="004C039A">
        <w:rPr>
          <w:rFonts w:hint="eastAsia"/>
          <w:sz w:val="22"/>
        </w:rPr>
        <w:t>（約２０，０００円程度）</w:t>
      </w:r>
    </w:p>
    <w:p w14:paraId="2718F36D" w14:textId="77777777" w:rsidR="00D82D2B" w:rsidRPr="004C039A" w:rsidRDefault="001B103C" w:rsidP="00775CDB">
      <w:pPr>
        <w:spacing w:line="360" w:lineRule="exact"/>
        <w:rPr>
          <w:sz w:val="22"/>
        </w:rPr>
      </w:pPr>
      <w:r w:rsidRPr="004C039A">
        <w:rPr>
          <w:rFonts w:hint="eastAsia"/>
          <w:sz w:val="22"/>
        </w:rPr>
        <w:t xml:space="preserve">　　　　</w:t>
      </w:r>
      <w:r w:rsidR="002467AB" w:rsidRPr="004C039A">
        <w:rPr>
          <w:rFonts w:hint="eastAsia"/>
          <w:sz w:val="22"/>
        </w:rPr>
        <w:t>入園時に必要となる</w:t>
      </w:r>
      <w:r w:rsidR="00D82D2B" w:rsidRPr="004C039A">
        <w:rPr>
          <w:rFonts w:hint="eastAsia"/>
          <w:sz w:val="22"/>
        </w:rPr>
        <w:t>制服等と</w:t>
      </w:r>
      <w:r w:rsidRPr="004C039A">
        <w:rPr>
          <w:rFonts w:hint="eastAsia"/>
          <w:sz w:val="22"/>
        </w:rPr>
        <w:t>幼稚園で使う用品の費用です。用品は園で保管し卒園の時</w:t>
      </w:r>
      <w:r w:rsidR="00D82D2B" w:rsidRPr="004C039A">
        <w:rPr>
          <w:rFonts w:hint="eastAsia"/>
          <w:sz w:val="22"/>
        </w:rPr>
        <w:t xml:space="preserve">　</w:t>
      </w:r>
    </w:p>
    <w:p w14:paraId="3528CB8F" w14:textId="1B9465FA" w:rsidR="001B103C" w:rsidRPr="004C039A" w:rsidRDefault="001B103C" w:rsidP="00D82D2B">
      <w:pPr>
        <w:spacing w:line="360" w:lineRule="exact"/>
        <w:ind w:firstLineChars="300" w:firstLine="648"/>
        <w:rPr>
          <w:sz w:val="22"/>
        </w:rPr>
      </w:pPr>
      <w:r w:rsidRPr="004C039A">
        <w:rPr>
          <w:rFonts w:hint="eastAsia"/>
          <w:sz w:val="22"/>
        </w:rPr>
        <w:t>にお返しします。</w:t>
      </w:r>
    </w:p>
    <w:p w14:paraId="04BEDB6C" w14:textId="622C5547" w:rsidR="005921C2" w:rsidRPr="004C039A" w:rsidRDefault="005921C2" w:rsidP="00775CDB">
      <w:pPr>
        <w:spacing w:line="360" w:lineRule="exact"/>
        <w:rPr>
          <w:sz w:val="22"/>
        </w:rPr>
      </w:pPr>
      <w:r w:rsidRPr="004C039A">
        <w:rPr>
          <w:rFonts w:hint="eastAsia"/>
          <w:sz w:val="22"/>
        </w:rPr>
        <w:t xml:space="preserve">　　　　</w:t>
      </w:r>
      <w:r w:rsidR="00D82D2B" w:rsidRPr="004C039A">
        <w:rPr>
          <w:rFonts w:hint="eastAsia"/>
          <w:sz w:val="22"/>
        </w:rPr>
        <w:t>用品</w:t>
      </w:r>
      <w:r w:rsidRPr="004C039A">
        <w:rPr>
          <w:rFonts w:hint="eastAsia"/>
          <w:sz w:val="22"/>
        </w:rPr>
        <w:t>例　名札</w:t>
      </w:r>
      <w:r w:rsidR="00886719" w:rsidRPr="004C039A">
        <w:rPr>
          <w:rFonts w:hint="eastAsia"/>
          <w:sz w:val="22"/>
        </w:rPr>
        <w:t>、</w:t>
      </w:r>
      <w:r w:rsidR="00481159" w:rsidRPr="004C039A">
        <w:rPr>
          <w:rFonts w:hint="eastAsia"/>
          <w:sz w:val="22"/>
        </w:rPr>
        <w:t>出席</w:t>
      </w:r>
      <w:r w:rsidRPr="004C039A">
        <w:rPr>
          <w:rFonts w:hint="eastAsia"/>
          <w:sz w:val="22"/>
        </w:rPr>
        <w:t>ノート</w:t>
      </w:r>
      <w:r w:rsidR="00886719" w:rsidRPr="004C039A">
        <w:rPr>
          <w:rFonts w:hint="eastAsia"/>
          <w:sz w:val="22"/>
        </w:rPr>
        <w:t>、</w:t>
      </w:r>
      <w:r w:rsidR="00481159" w:rsidRPr="004C039A">
        <w:rPr>
          <w:rFonts w:hint="eastAsia"/>
          <w:sz w:val="22"/>
        </w:rPr>
        <w:t>カラー</w:t>
      </w:r>
      <w:r w:rsidRPr="004C039A">
        <w:rPr>
          <w:rFonts w:hint="eastAsia"/>
          <w:sz w:val="22"/>
        </w:rPr>
        <w:t>帽子</w:t>
      </w:r>
      <w:r w:rsidR="00886719" w:rsidRPr="004C039A">
        <w:rPr>
          <w:rFonts w:hint="eastAsia"/>
          <w:sz w:val="22"/>
        </w:rPr>
        <w:t>、</w:t>
      </w:r>
      <w:r w:rsidR="00481159" w:rsidRPr="004C039A">
        <w:rPr>
          <w:rFonts w:hint="eastAsia"/>
          <w:sz w:val="22"/>
        </w:rPr>
        <w:t>ゴム印</w:t>
      </w:r>
      <w:r w:rsidR="00886719" w:rsidRPr="004C039A">
        <w:rPr>
          <w:rFonts w:hint="eastAsia"/>
          <w:sz w:val="22"/>
        </w:rPr>
        <w:t>、</w:t>
      </w:r>
      <w:r w:rsidRPr="004C039A">
        <w:rPr>
          <w:rFonts w:hint="eastAsia"/>
          <w:sz w:val="22"/>
        </w:rPr>
        <w:t>はさみ</w:t>
      </w:r>
      <w:r w:rsidR="00886719" w:rsidRPr="004C039A">
        <w:rPr>
          <w:rFonts w:hint="eastAsia"/>
          <w:sz w:val="22"/>
        </w:rPr>
        <w:t>、</w:t>
      </w:r>
      <w:r w:rsidR="00E31086" w:rsidRPr="004C039A">
        <w:rPr>
          <w:rFonts w:hint="eastAsia"/>
          <w:sz w:val="22"/>
        </w:rPr>
        <w:t>クレパス</w:t>
      </w:r>
      <w:r w:rsidR="00886719" w:rsidRPr="004C039A">
        <w:rPr>
          <w:rFonts w:hint="eastAsia"/>
          <w:sz w:val="22"/>
        </w:rPr>
        <w:t>、</w:t>
      </w:r>
      <w:r w:rsidR="00E31086" w:rsidRPr="004C039A">
        <w:rPr>
          <w:rFonts w:hint="eastAsia"/>
          <w:sz w:val="22"/>
        </w:rPr>
        <w:t>のり等</w:t>
      </w:r>
    </w:p>
    <w:p w14:paraId="7824C887" w14:textId="1E53A2D9" w:rsidR="00775CDB" w:rsidRPr="004C039A" w:rsidRDefault="00D544E4" w:rsidP="00775CDB">
      <w:pPr>
        <w:spacing w:line="360" w:lineRule="exact"/>
        <w:rPr>
          <w:rFonts w:asciiTheme="minorEastAsia" w:hAnsiTheme="minorEastAsia"/>
          <w:sz w:val="22"/>
        </w:rPr>
      </w:pPr>
      <w:r w:rsidRPr="004C039A">
        <w:rPr>
          <w:rFonts w:hint="eastAsia"/>
          <w:sz w:val="22"/>
        </w:rPr>
        <w:t xml:space="preserve">　</w:t>
      </w:r>
      <w:r w:rsidR="001B103C" w:rsidRPr="004C039A">
        <w:rPr>
          <w:rFonts w:hint="eastAsia"/>
          <w:sz w:val="22"/>
        </w:rPr>
        <w:t xml:space="preserve">　</w:t>
      </w:r>
      <w:r w:rsidR="009066F1" w:rsidRPr="004C039A">
        <w:rPr>
          <w:rFonts w:hint="eastAsia"/>
          <w:sz w:val="22"/>
        </w:rPr>
        <w:t>エ</w:t>
      </w:r>
      <w:r w:rsidR="00775CDB" w:rsidRPr="004C039A">
        <w:rPr>
          <w:rFonts w:hint="eastAsia"/>
          <w:sz w:val="22"/>
        </w:rPr>
        <w:t xml:space="preserve">　</w:t>
      </w:r>
      <w:r w:rsidR="00775CDB" w:rsidRPr="004C039A">
        <w:rPr>
          <w:rFonts w:asciiTheme="minorEastAsia" w:hAnsiTheme="minorEastAsia" w:hint="eastAsia"/>
          <w:sz w:val="22"/>
        </w:rPr>
        <w:t>スポーツ保険</w:t>
      </w:r>
      <w:r w:rsidR="001B103C" w:rsidRPr="004C039A">
        <w:rPr>
          <w:rFonts w:asciiTheme="minorEastAsia" w:hAnsiTheme="minorEastAsia" w:hint="eastAsia"/>
          <w:sz w:val="22"/>
        </w:rPr>
        <w:t xml:space="preserve">（日本スポーツ振興センターの災害共済給付制度）　</w:t>
      </w:r>
      <w:r w:rsidR="00F64036" w:rsidRPr="004C039A">
        <w:rPr>
          <w:rFonts w:asciiTheme="minorEastAsia" w:hAnsiTheme="minorEastAsia" w:hint="eastAsia"/>
          <w:sz w:val="22"/>
        </w:rPr>
        <w:t>２００</w:t>
      </w:r>
      <w:r w:rsidR="00F246F0" w:rsidRPr="004C039A">
        <w:rPr>
          <w:rFonts w:asciiTheme="minorEastAsia" w:hAnsiTheme="minorEastAsia" w:hint="eastAsia"/>
          <w:sz w:val="22"/>
        </w:rPr>
        <w:t>円</w:t>
      </w:r>
      <w:r w:rsidR="00D033FD" w:rsidRPr="00A638CD">
        <w:rPr>
          <w:rFonts w:asciiTheme="minorEastAsia" w:hAnsiTheme="minorEastAsia" w:hint="eastAsia"/>
          <w:sz w:val="22"/>
        </w:rPr>
        <w:t>（P</w:t>
      </w:r>
      <w:r w:rsidR="00D001CC" w:rsidRPr="00A638CD">
        <w:rPr>
          <w:rFonts w:asciiTheme="minorEastAsia" w:hAnsiTheme="minorEastAsia" w:hint="eastAsia"/>
          <w:sz w:val="22"/>
        </w:rPr>
        <w:t>10</w:t>
      </w:r>
      <w:r w:rsidR="00D033FD" w:rsidRPr="00A638CD">
        <w:rPr>
          <w:rFonts w:asciiTheme="minorEastAsia" w:hAnsiTheme="minorEastAsia" w:hint="eastAsia"/>
          <w:sz w:val="22"/>
        </w:rPr>
        <w:t>参照</w:t>
      </w:r>
      <w:r w:rsidR="00D033FD" w:rsidRPr="004C039A">
        <w:rPr>
          <w:rFonts w:asciiTheme="minorEastAsia" w:hAnsiTheme="minorEastAsia" w:hint="eastAsia"/>
          <w:sz w:val="22"/>
        </w:rPr>
        <w:t>）</w:t>
      </w:r>
    </w:p>
    <w:p w14:paraId="35897AA0" w14:textId="21249902" w:rsidR="00F505FC" w:rsidRPr="004C039A" w:rsidRDefault="001B103C" w:rsidP="00281F78">
      <w:pPr>
        <w:widowControl/>
        <w:autoSpaceDE w:val="0"/>
        <w:autoSpaceDN w:val="0"/>
        <w:adjustRightInd w:val="0"/>
        <w:spacing w:line="360" w:lineRule="exact"/>
        <w:rPr>
          <w:rFonts w:asciiTheme="minorEastAsia" w:hAnsiTheme="minorEastAsia"/>
          <w:sz w:val="22"/>
        </w:rPr>
      </w:pPr>
      <w:r w:rsidRPr="004C039A">
        <w:rPr>
          <w:rFonts w:asciiTheme="minorEastAsia" w:hAnsiTheme="minorEastAsia" w:hint="eastAsia"/>
          <w:sz w:val="22"/>
        </w:rPr>
        <w:t xml:space="preserve">　　</w:t>
      </w:r>
      <w:r w:rsidR="009066F1" w:rsidRPr="004C039A">
        <w:rPr>
          <w:rFonts w:asciiTheme="minorEastAsia" w:hAnsiTheme="minorEastAsia" w:hint="eastAsia"/>
          <w:sz w:val="22"/>
        </w:rPr>
        <w:t>オ</w:t>
      </w:r>
      <w:r w:rsidR="003F4B01" w:rsidRPr="004C039A">
        <w:rPr>
          <w:rFonts w:asciiTheme="minorEastAsia" w:hAnsiTheme="minorEastAsia" w:hint="eastAsia"/>
          <w:sz w:val="22"/>
        </w:rPr>
        <w:t xml:space="preserve">　</w:t>
      </w:r>
      <w:r w:rsidR="00F505FC" w:rsidRPr="004C039A">
        <w:rPr>
          <w:rFonts w:asciiTheme="minorEastAsia" w:hAnsiTheme="minorEastAsia" w:cs="Times New Roman" w:hint="eastAsia"/>
          <w:noProof/>
          <w:sz w:val="22"/>
        </w:rPr>
        <w:t>実費徴収に係る補足給付制度</w:t>
      </w:r>
      <w:r w:rsidR="00F505FC" w:rsidRPr="004C039A">
        <w:rPr>
          <w:rFonts w:asciiTheme="minorEastAsia" w:hAnsiTheme="minorEastAsia" w:hint="eastAsia"/>
          <w:sz w:val="22"/>
        </w:rPr>
        <w:t>について</w:t>
      </w:r>
    </w:p>
    <w:p w14:paraId="35E06481" w14:textId="5F65F9EA" w:rsidR="00F246F0" w:rsidRPr="004C039A" w:rsidRDefault="003F4B01" w:rsidP="002D7157">
      <w:pPr>
        <w:widowControl/>
        <w:autoSpaceDE w:val="0"/>
        <w:autoSpaceDN w:val="0"/>
        <w:adjustRightInd w:val="0"/>
        <w:spacing w:line="360" w:lineRule="exact"/>
        <w:ind w:left="648" w:hangingChars="300" w:hanging="648"/>
        <w:rPr>
          <w:rFonts w:ascii="ＭＳ 明朝" w:eastAsia="ＭＳ 明朝" w:hAnsi="ＭＳ 明朝" w:cs="Times New Roman"/>
          <w:noProof/>
          <w:sz w:val="22"/>
        </w:rPr>
      </w:pPr>
      <w:r w:rsidRPr="004C039A">
        <w:rPr>
          <w:rFonts w:ascii="ＭＳ 明朝" w:eastAsia="ＭＳ 明朝" w:hAnsi="ＭＳ 明朝" w:cs="Times New Roman" w:hint="eastAsia"/>
          <w:noProof/>
          <w:sz w:val="22"/>
        </w:rPr>
        <w:t xml:space="preserve">　　　</w:t>
      </w:r>
      <w:r w:rsidR="002D7157" w:rsidRPr="004C039A">
        <w:rPr>
          <w:rFonts w:ascii="ＭＳ 明朝" w:eastAsia="ＭＳ 明朝" w:hAnsi="ＭＳ 明朝" w:cs="Times New Roman" w:hint="eastAsia"/>
          <w:noProof/>
          <w:sz w:val="22"/>
        </w:rPr>
        <w:t xml:space="preserve">　</w:t>
      </w:r>
      <w:r w:rsidR="00F505FC" w:rsidRPr="004C039A">
        <w:rPr>
          <w:rFonts w:ascii="ＭＳ 明朝" w:eastAsia="ＭＳ 明朝" w:hAnsi="ＭＳ 明朝" w:cs="Times New Roman" w:hint="eastAsia"/>
          <w:noProof/>
          <w:sz w:val="22"/>
        </w:rPr>
        <w:t>生活保護世帯及び中国残留邦人等支援法の適用世帯並びにこれらに準じる世帯(生活保護世帯等)</w:t>
      </w:r>
      <w:r w:rsidR="00EE0F1B" w:rsidRPr="004C039A">
        <w:rPr>
          <w:rFonts w:ascii="ＭＳ 明朝" w:eastAsia="ＭＳ 明朝" w:hAnsi="ＭＳ 明朝" w:cs="Times New Roman" w:hint="eastAsia"/>
          <w:noProof/>
          <w:sz w:val="22"/>
        </w:rPr>
        <w:t>また</w:t>
      </w:r>
      <w:r w:rsidR="003445E0" w:rsidRPr="004C039A">
        <w:rPr>
          <w:rFonts w:ascii="ＭＳ 明朝" w:eastAsia="ＭＳ 明朝" w:hAnsi="ＭＳ 明朝" w:cs="Times New Roman" w:hint="eastAsia"/>
          <w:noProof/>
          <w:sz w:val="22"/>
        </w:rPr>
        <w:t>市町村民税所得割額が一定以下の</w:t>
      </w:r>
      <w:r w:rsidR="00F505FC" w:rsidRPr="004C039A">
        <w:rPr>
          <w:rFonts w:ascii="ＭＳ 明朝" w:eastAsia="ＭＳ 明朝" w:hAnsi="ＭＳ 明朝" w:cs="Times New Roman" w:hint="eastAsia"/>
          <w:noProof/>
          <w:sz w:val="22"/>
        </w:rPr>
        <w:t>世帯の方を対象に</w:t>
      </w:r>
      <w:r w:rsidR="00886719" w:rsidRPr="004C039A">
        <w:rPr>
          <w:rFonts w:ascii="ＭＳ 明朝" w:eastAsia="ＭＳ 明朝" w:hAnsi="ＭＳ 明朝" w:cs="Times New Roman" w:hint="eastAsia"/>
          <w:noProof/>
          <w:sz w:val="22"/>
        </w:rPr>
        <w:t>、</w:t>
      </w:r>
      <w:r w:rsidR="00F505FC" w:rsidRPr="004C039A">
        <w:rPr>
          <w:rFonts w:ascii="ＭＳ 明朝" w:eastAsia="ＭＳ 明朝" w:hAnsi="ＭＳ 明朝" w:cs="Times New Roman" w:hint="eastAsia"/>
          <w:noProof/>
          <w:sz w:val="22"/>
        </w:rPr>
        <w:t>費用(実費徴収)の一部を補助します。対象となる実費は教材費・行事費</w:t>
      </w:r>
      <w:r w:rsidR="00BE3C1A" w:rsidRPr="004C039A">
        <w:rPr>
          <w:rFonts w:ascii="ＭＳ 明朝" w:eastAsia="ＭＳ 明朝" w:hAnsi="ＭＳ 明朝" w:cs="Times New Roman" w:hint="eastAsia"/>
          <w:noProof/>
          <w:sz w:val="22"/>
        </w:rPr>
        <w:t>・</w:t>
      </w:r>
      <w:r w:rsidR="00ED263A" w:rsidRPr="004C039A">
        <w:rPr>
          <w:rFonts w:ascii="ＭＳ 明朝" w:eastAsia="ＭＳ 明朝" w:hAnsi="ＭＳ 明朝" w:cs="Times New Roman" w:hint="eastAsia"/>
          <w:noProof/>
          <w:sz w:val="22"/>
        </w:rPr>
        <w:t>制服代</w:t>
      </w:r>
      <w:r w:rsidR="00F505FC" w:rsidRPr="004C039A">
        <w:rPr>
          <w:rFonts w:ascii="ＭＳ 明朝" w:eastAsia="ＭＳ 明朝" w:hAnsi="ＭＳ 明朝" w:cs="Times New Roman" w:hint="eastAsia"/>
          <w:noProof/>
          <w:sz w:val="22"/>
        </w:rPr>
        <w:t>等(具体的な補助対象の有無は下記のとおりです。)です。</w:t>
      </w:r>
    </w:p>
    <w:p w14:paraId="32247EB4" w14:textId="39134F93" w:rsidR="00F505FC" w:rsidRPr="006157CB" w:rsidRDefault="00F505FC" w:rsidP="004C50EB">
      <w:pPr>
        <w:widowControl/>
        <w:autoSpaceDE w:val="0"/>
        <w:autoSpaceDN w:val="0"/>
        <w:adjustRightInd w:val="0"/>
        <w:spacing w:line="360" w:lineRule="exact"/>
        <w:ind w:leftChars="300" w:left="618" w:firstLineChars="100" w:firstLine="216"/>
        <w:rPr>
          <w:rFonts w:ascii="ＭＳ 明朝" w:eastAsia="ＭＳ 明朝" w:hAnsi="ＭＳ 明朝" w:cs="Times New Roman"/>
          <w:noProof/>
          <w:sz w:val="22"/>
        </w:rPr>
      </w:pPr>
      <w:r w:rsidRPr="006157CB">
        <w:rPr>
          <w:rFonts w:ascii="ＭＳ 明朝" w:eastAsia="ＭＳ 明朝" w:hAnsi="ＭＳ 明朝" w:cs="Times New Roman" w:hint="eastAsia"/>
          <w:noProof/>
          <w:sz w:val="22"/>
        </w:rPr>
        <w:t>ま</w:t>
      </w:r>
      <w:r w:rsidR="009F5B19" w:rsidRPr="006157CB">
        <w:rPr>
          <w:rFonts w:ascii="ＭＳ 明朝" w:eastAsia="ＭＳ 明朝" w:hAnsi="ＭＳ 明朝" w:cs="Times New Roman" w:hint="eastAsia"/>
          <w:noProof/>
          <w:sz w:val="22"/>
        </w:rPr>
        <w:t>た</w:t>
      </w:r>
      <w:r w:rsidR="00886719" w:rsidRPr="006157CB">
        <w:rPr>
          <w:rFonts w:ascii="ＭＳ 明朝" w:eastAsia="ＭＳ 明朝" w:hAnsi="ＭＳ 明朝" w:cs="Times New Roman" w:hint="eastAsia"/>
          <w:noProof/>
          <w:sz w:val="22"/>
        </w:rPr>
        <w:t>、</w:t>
      </w:r>
      <w:r w:rsidR="009F5B19" w:rsidRPr="006157CB">
        <w:rPr>
          <w:rFonts w:ascii="ＭＳ 明朝" w:eastAsia="ＭＳ 明朝" w:hAnsi="ＭＳ 明朝" w:cs="Times New Roman" w:hint="eastAsia"/>
          <w:noProof/>
          <w:sz w:val="22"/>
        </w:rPr>
        <w:t>手続きについては</w:t>
      </w:r>
      <w:r w:rsidR="00886719" w:rsidRPr="006157CB">
        <w:rPr>
          <w:rFonts w:ascii="ＭＳ 明朝" w:eastAsia="ＭＳ 明朝" w:hAnsi="ＭＳ 明朝" w:cs="Times New Roman" w:hint="eastAsia"/>
          <w:noProof/>
          <w:sz w:val="22"/>
        </w:rPr>
        <w:t>、</w:t>
      </w:r>
      <w:r w:rsidR="005B6600" w:rsidRPr="006157CB">
        <w:rPr>
          <w:rFonts w:ascii="ＭＳ 明朝" w:eastAsia="ＭＳ 明朝" w:hAnsi="ＭＳ 明朝" w:cs="Times New Roman" w:hint="eastAsia"/>
          <w:noProof/>
          <w:sz w:val="22"/>
        </w:rPr>
        <w:t>対象となる要件を満たされた方に翌年４月に案内しますので</w:t>
      </w:r>
      <w:r w:rsidR="00886719" w:rsidRPr="006157CB">
        <w:rPr>
          <w:rFonts w:ascii="ＭＳ 明朝" w:eastAsia="ＭＳ 明朝" w:hAnsi="ＭＳ 明朝" w:cs="Times New Roman" w:hint="eastAsia"/>
          <w:noProof/>
          <w:sz w:val="22"/>
        </w:rPr>
        <w:t>、</w:t>
      </w:r>
      <w:r w:rsidR="00F246F0" w:rsidRPr="006157CB">
        <w:rPr>
          <w:rFonts w:ascii="ＭＳ 明朝" w:eastAsia="ＭＳ 明朝" w:hAnsi="ＭＳ 明朝" w:cs="Times New Roman" w:hint="eastAsia"/>
          <w:noProof/>
          <w:sz w:val="22"/>
        </w:rPr>
        <w:t>教育委員会管理課に申請</w:t>
      </w:r>
      <w:r w:rsidR="005B6600" w:rsidRPr="006157CB">
        <w:rPr>
          <w:rFonts w:ascii="ＭＳ 明朝" w:eastAsia="ＭＳ 明朝" w:hAnsi="ＭＳ 明朝" w:cs="Times New Roman" w:hint="eastAsia"/>
          <w:noProof/>
          <w:sz w:val="22"/>
        </w:rPr>
        <w:t>書の提出をお願いします</w:t>
      </w:r>
      <w:r w:rsidR="00F246F0" w:rsidRPr="006157CB">
        <w:rPr>
          <w:rFonts w:ascii="ＭＳ 明朝" w:eastAsia="ＭＳ 明朝" w:hAnsi="ＭＳ 明朝" w:cs="Times New Roman" w:hint="eastAsia"/>
          <w:noProof/>
          <w:sz w:val="22"/>
        </w:rPr>
        <w:t>。</w:t>
      </w:r>
      <w:r w:rsidR="005B6600" w:rsidRPr="006157CB">
        <w:rPr>
          <w:rFonts w:ascii="ＭＳ 明朝" w:eastAsia="ＭＳ 明朝" w:hAnsi="ＭＳ 明朝" w:cs="Times New Roman" w:hint="eastAsia"/>
          <w:noProof/>
          <w:sz w:val="22"/>
        </w:rPr>
        <w:t>お振込みは５</w:t>
      </w:r>
      <w:r w:rsidRPr="006157CB">
        <w:rPr>
          <w:rFonts w:ascii="ＭＳ 明朝" w:eastAsia="ＭＳ 明朝" w:hAnsi="ＭＳ 明朝" w:cs="Times New Roman" w:hint="eastAsia"/>
          <w:noProof/>
          <w:sz w:val="22"/>
        </w:rPr>
        <w:t>月末頃となります。</w:t>
      </w:r>
    </w:p>
    <w:p w14:paraId="0A20757C" w14:textId="1B558C0B" w:rsidR="00E31086" w:rsidRPr="006157CB" w:rsidRDefault="00E31086" w:rsidP="00281F78">
      <w:pPr>
        <w:autoSpaceDE w:val="0"/>
        <w:autoSpaceDN w:val="0"/>
        <w:adjustRightInd w:val="0"/>
        <w:rPr>
          <w:rFonts w:ascii="ＭＳ 明朝" w:eastAsia="ＭＳ 明朝" w:hAnsi="ＭＳ 明朝" w:cs="Times New Roman"/>
          <w:noProof/>
          <w:sz w:val="22"/>
        </w:rPr>
      </w:pPr>
    </w:p>
    <w:tbl>
      <w:tblPr>
        <w:tblStyle w:val="a3"/>
        <w:tblW w:w="0" w:type="auto"/>
        <w:tblInd w:w="704" w:type="dxa"/>
        <w:tblLook w:val="04A0" w:firstRow="1" w:lastRow="0" w:firstColumn="1" w:lastColumn="0" w:noHBand="0" w:noVBand="1"/>
      </w:tblPr>
      <w:tblGrid>
        <w:gridCol w:w="2552"/>
        <w:gridCol w:w="2268"/>
        <w:gridCol w:w="3707"/>
      </w:tblGrid>
      <w:tr w:rsidR="006157CB" w:rsidRPr="006157CB" w14:paraId="293F2BFF" w14:textId="77777777" w:rsidTr="00D52BB8">
        <w:tc>
          <w:tcPr>
            <w:tcW w:w="2552" w:type="dxa"/>
          </w:tcPr>
          <w:p w14:paraId="6695629B" w14:textId="79111B68" w:rsidR="003335BC" w:rsidRPr="006157CB" w:rsidRDefault="003335BC" w:rsidP="003335BC">
            <w:pPr>
              <w:autoSpaceDE w:val="0"/>
              <w:autoSpaceDN w:val="0"/>
              <w:adjustRightInd w:val="0"/>
              <w:jc w:val="center"/>
              <w:rPr>
                <w:rFonts w:ascii="ＭＳ 明朝" w:eastAsia="ＭＳ 明朝" w:hAnsi="ＭＳ 明朝" w:cs="Times New Roman"/>
                <w:noProof/>
              </w:rPr>
            </w:pPr>
            <w:r w:rsidRPr="006157CB">
              <w:rPr>
                <w:rFonts w:ascii="ＭＳ 明朝" w:eastAsia="ＭＳ 明朝" w:hAnsi="ＭＳ 明朝" w:cs="Times New Roman" w:hint="eastAsia"/>
                <w:noProof/>
              </w:rPr>
              <w:t>区分</w:t>
            </w:r>
          </w:p>
        </w:tc>
        <w:tc>
          <w:tcPr>
            <w:tcW w:w="2268" w:type="dxa"/>
          </w:tcPr>
          <w:p w14:paraId="0BF4BEDD" w14:textId="6497B3AA" w:rsidR="003335BC" w:rsidRPr="006157CB" w:rsidRDefault="003335BC" w:rsidP="003335BC">
            <w:pPr>
              <w:autoSpaceDE w:val="0"/>
              <w:autoSpaceDN w:val="0"/>
              <w:adjustRightInd w:val="0"/>
              <w:jc w:val="center"/>
              <w:rPr>
                <w:rFonts w:ascii="ＭＳ 明朝" w:eastAsia="ＭＳ 明朝" w:hAnsi="ＭＳ 明朝" w:cs="Times New Roman"/>
                <w:noProof/>
              </w:rPr>
            </w:pPr>
            <w:r w:rsidRPr="006157CB">
              <w:rPr>
                <w:rFonts w:ascii="ＭＳ 明朝" w:eastAsia="ＭＳ 明朝" w:hAnsi="ＭＳ 明朝" w:cs="Times New Roman" w:hint="eastAsia"/>
                <w:noProof/>
              </w:rPr>
              <w:t>補助額</w:t>
            </w:r>
          </w:p>
        </w:tc>
        <w:tc>
          <w:tcPr>
            <w:tcW w:w="3707" w:type="dxa"/>
          </w:tcPr>
          <w:p w14:paraId="1CA60CA1" w14:textId="4D1B0502" w:rsidR="003335BC" w:rsidRPr="006157CB" w:rsidRDefault="003335BC" w:rsidP="003335BC">
            <w:pPr>
              <w:autoSpaceDE w:val="0"/>
              <w:autoSpaceDN w:val="0"/>
              <w:adjustRightInd w:val="0"/>
              <w:jc w:val="center"/>
              <w:rPr>
                <w:rFonts w:ascii="ＭＳ 明朝" w:eastAsia="ＭＳ 明朝" w:hAnsi="ＭＳ 明朝" w:cs="Times New Roman"/>
                <w:noProof/>
              </w:rPr>
            </w:pPr>
            <w:r w:rsidRPr="006157CB">
              <w:rPr>
                <w:rFonts w:ascii="ＭＳ 明朝" w:eastAsia="ＭＳ 明朝" w:hAnsi="ＭＳ 明朝" w:cs="Times New Roman" w:hint="eastAsia"/>
                <w:noProof/>
              </w:rPr>
              <w:t>補助対象</w:t>
            </w:r>
          </w:p>
        </w:tc>
      </w:tr>
      <w:tr w:rsidR="006157CB" w:rsidRPr="006157CB" w14:paraId="47CAE6C8" w14:textId="77777777" w:rsidTr="00D52BB8">
        <w:trPr>
          <w:trHeight w:val="684"/>
        </w:trPr>
        <w:tc>
          <w:tcPr>
            <w:tcW w:w="2552" w:type="dxa"/>
          </w:tcPr>
          <w:p w14:paraId="3FA211DE" w14:textId="77777777" w:rsidR="003335BC" w:rsidRPr="006157CB" w:rsidRDefault="003335BC" w:rsidP="00281F78">
            <w:pPr>
              <w:autoSpaceDE w:val="0"/>
              <w:autoSpaceDN w:val="0"/>
              <w:adjustRightInd w:val="0"/>
              <w:rPr>
                <w:rFonts w:ascii="ＭＳ 明朝" w:eastAsia="ＭＳ 明朝" w:hAnsi="ＭＳ 明朝" w:cs="Times New Roman"/>
                <w:noProof/>
              </w:rPr>
            </w:pPr>
            <w:r w:rsidRPr="006157CB">
              <w:rPr>
                <w:rFonts w:ascii="ＭＳ 明朝" w:eastAsia="ＭＳ 明朝" w:hAnsi="ＭＳ 明朝" w:cs="Times New Roman" w:hint="eastAsia"/>
                <w:noProof/>
              </w:rPr>
              <w:t>生活保護世帯等及び</w:t>
            </w:r>
          </w:p>
          <w:p w14:paraId="77878F41" w14:textId="47943AA1" w:rsidR="003335BC" w:rsidRPr="006157CB" w:rsidRDefault="003335BC" w:rsidP="00281F78">
            <w:pPr>
              <w:autoSpaceDE w:val="0"/>
              <w:autoSpaceDN w:val="0"/>
              <w:adjustRightInd w:val="0"/>
              <w:rPr>
                <w:rFonts w:ascii="ＭＳ 明朝" w:eastAsia="ＭＳ 明朝" w:hAnsi="ＭＳ 明朝" w:cs="Times New Roman"/>
                <w:noProof/>
              </w:rPr>
            </w:pPr>
            <w:r w:rsidRPr="006157CB">
              <w:rPr>
                <w:rFonts w:ascii="ＭＳ 明朝" w:eastAsia="ＭＳ 明朝" w:hAnsi="ＭＳ 明朝" w:cs="Times New Roman" w:hint="eastAsia"/>
                <w:noProof/>
              </w:rPr>
              <w:t>市町村民税非課税世帯</w:t>
            </w:r>
          </w:p>
        </w:tc>
        <w:tc>
          <w:tcPr>
            <w:tcW w:w="2268" w:type="dxa"/>
            <w:vAlign w:val="center"/>
          </w:tcPr>
          <w:p w14:paraId="268FA49B" w14:textId="67A40856" w:rsidR="003335BC" w:rsidRPr="0095516F" w:rsidRDefault="003335BC" w:rsidP="003335BC">
            <w:pPr>
              <w:autoSpaceDE w:val="0"/>
              <w:autoSpaceDN w:val="0"/>
              <w:adjustRightInd w:val="0"/>
              <w:rPr>
                <w:rFonts w:ascii="ＭＳ 明朝" w:eastAsia="ＭＳ 明朝" w:hAnsi="ＭＳ 明朝" w:cs="Times New Roman"/>
                <w:noProof/>
              </w:rPr>
            </w:pPr>
            <w:r w:rsidRPr="0095516F">
              <w:rPr>
                <w:rFonts w:ascii="ＭＳ 明朝" w:eastAsia="ＭＳ 明朝" w:hAnsi="ＭＳ 明朝" w:cs="Times New Roman" w:hint="eastAsia"/>
                <w:noProof/>
              </w:rPr>
              <w:t>上限２</w:t>
            </w:r>
            <w:r w:rsidR="00886719" w:rsidRPr="0095516F">
              <w:rPr>
                <w:rFonts w:ascii="ＭＳ 明朝" w:eastAsia="ＭＳ 明朝" w:hAnsi="ＭＳ 明朝" w:cs="Times New Roman" w:hint="eastAsia"/>
                <w:noProof/>
              </w:rPr>
              <w:t>,</w:t>
            </w:r>
            <w:r w:rsidR="00A71CCB" w:rsidRPr="0095516F">
              <w:rPr>
                <w:rFonts w:ascii="ＭＳ 明朝" w:eastAsia="ＭＳ 明朝" w:hAnsi="ＭＳ 明朝" w:cs="Times New Roman" w:hint="eastAsia"/>
                <w:noProof/>
              </w:rPr>
              <w:t>７</w:t>
            </w:r>
            <w:r w:rsidRPr="0095516F">
              <w:rPr>
                <w:rFonts w:ascii="ＭＳ 明朝" w:eastAsia="ＭＳ 明朝" w:hAnsi="ＭＳ 明朝" w:cs="Times New Roman" w:hint="eastAsia"/>
                <w:noProof/>
              </w:rPr>
              <w:t>００円/月</w:t>
            </w:r>
          </w:p>
        </w:tc>
        <w:tc>
          <w:tcPr>
            <w:tcW w:w="3707" w:type="dxa"/>
            <w:vMerge w:val="restart"/>
            <w:vAlign w:val="center"/>
          </w:tcPr>
          <w:p w14:paraId="11ED05ED" w14:textId="77777777" w:rsidR="00ED263A" w:rsidRDefault="003335BC" w:rsidP="003335BC">
            <w:pPr>
              <w:autoSpaceDE w:val="0"/>
              <w:autoSpaceDN w:val="0"/>
              <w:adjustRightInd w:val="0"/>
              <w:rPr>
                <w:rFonts w:ascii="ＭＳ 明朝" w:eastAsia="ＭＳ 明朝" w:hAnsi="ＭＳ 明朝" w:cs="Times New Roman"/>
                <w:noProof/>
                <w:color w:val="FF0000"/>
              </w:rPr>
            </w:pPr>
            <w:r w:rsidRPr="006157CB">
              <w:rPr>
                <w:rFonts w:ascii="ＭＳ 明朝" w:eastAsia="ＭＳ 明朝" w:hAnsi="ＭＳ 明朝" w:cs="Times New Roman" w:hint="eastAsia"/>
                <w:noProof/>
              </w:rPr>
              <w:t>行事費</w:t>
            </w:r>
            <w:r w:rsidR="00886719" w:rsidRPr="006157CB">
              <w:rPr>
                <w:rFonts w:ascii="ＭＳ 明朝" w:eastAsia="ＭＳ 明朝" w:hAnsi="ＭＳ 明朝" w:cs="Times New Roman" w:hint="eastAsia"/>
                <w:noProof/>
              </w:rPr>
              <w:t>、</w:t>
            </w:r>
            <w:r w:rsidRPr="006157CB">
              <w:rPr>
                <w:rFonts w:ascii="ＭＳ 明朝" w:eastAsia="ＭＳ 明朝" w:hAnsi="ＭＳ 明朝" w:cs="Times New Roman" w:hint="eastAsia"/>
                <w:noProof/>
              </w:rPr>
              <w:t>材料費</w:t>
            </w:r>
            <w:r w:rsidR="00886719" w:rsidRPr="006157CB">
              <w:rPr>
                <w:rFonts w:ascii="ＭＳ 明朝" w:eastAsia="ＭＳ 明朝" w:hAnsi="ＭＳ 明朝" w:cs="Times New Roman" w:hint="eastAsia"/>
                <w:noProof/>
              </w:rPr>
              <w:t>、</w:t>
            </w:r>
            <w:r w:rsidR="00ED263A" w:rsidRPr="004C039A">
              <w:rPr>
                <w:rFonts w:ascii="ＭＳ 明朝" w:eastAsia="ＭＳ 明朝" w:hAnsi="ＭＳ 明朝" w:cs="Times New Roman" w:hint="eastAsia"/>
                <w:noProof/>
              </w:rPr>
              <w:t>制服代、</w:t>
            </w:r>
          </w:p>
          <w:p w14:paraId="7C4A41CA" w14:textId="37995F62" w:rsidR="003335BC" w:rsidRPr="006157CB" w:rsidRDefault="003335BC" w:rsidP="003335BC">
            <w:pPr>
              <w:autoSpaceDE w:val="0"/>
              <w:autoSpaceDN w:val="0"/>
              <w:adjustRightInd w:val="0"/>
              <w:rPr>
                <w:rFonts w:ascii="ＭＳ 明朝" w:eastAsia="ＭＳ 明朝" w:hAnsi="ＭＳ 明朝" w:cs="Times New Roman"/>
                <w:noProof/>
              </w:rPr>
            </w:pPr>
            <w:r w:rsidRPr="006157CB">
              <w:rPr>
                <w:rFonts w:ascii="ＭＳ 明朝" w:eastAsia="ＭＳ 明朝" w:hAnsi="ＭＳ 明朝" w:cs="Times New Roman" w:hint="eastAsia"/>
                <w:noProof/>
              </w:rPr>
              <w:t>アルバム代</w:t>
            </w:r>
            <w:r w:rsidR="00886719" w:rsidRPr="006157CB">
              <w:rPr>
                <w:rFonts w:ascii="ＭＳ 明朝" w:eastAsia="ＭＳ 明朝" w:hAnsi="ＭＳ 明朝" w:cs="Times New Roman" w:hint="eastAsia"/>
                <w:noProof/>
              </w:rPr>
              <w:t>、</w:t>
            </w:r>
            <w:r w:rsidRPr="006157CB">
              <w:rPr>
                <w:rFonts w:ascii="ＭＳ 明朝" w:eastAsia="ＭＳ 明朝" w:hAnsi="ＭＳ 明朝" w:cs="Times New Roman" w:hint="eastAsia"/>
                <w:noProof/>
              </w:rPr>
              <w:t>用品代</w:t>
            </w:r>
          </w:p>
        </w:tc>
      </w:tr>
      <w:tr w:rsidR="006157CB" w:rsidRPr="006157CB" w14:paraId="47895C00" w14:textId="77777777" w:rsidTr="00D52BB8">
        <w:tc>
          <w:tcPr>
            <w:tcW w:w="2552" w:type="dxa"/>
          </w:tcPr>
          <w:p w14:paraId="4E045EFF" w14:textId="1B19FC35" w:rsidR="003335BC" w:rsidRPr="006157CB" w:rsidRDefault="003335BC" w:rsidP="00281F78">
            <w:pPr>
              <w:autoSpaceDE w:val="0"/>
              <w:autoSpaceDN w:val="0"/>
              <w:adjustRightInd w:val="0"/>
              <w:rPr>
                <w:rFonts w:ascii="ＭＳ 明朝" w:eastAsia="ＭＳ 明朝" w:hAnsi="ＭＳ 明朝" w:cs="Times New Roman"/>
                <w:noProof/>
              </w:rPr>
            </w:pPr>
            <w:r w:rsidRPr="006157CB">
              <w:rPr>
                <w:rFonts w:ascii="ＭＳ 明朝" w:eastAsia="ＭＳ 明朝" w:hAnsi="ＭＳ 明朝" w:cs="Times New Roman" w:hint="eastAsia"/>
                <w:noProof/>
              </w:rPr>
              <w:t>市町村民税所得割額が77</w:t>
            </w:r>
            <w:r w:rsidR="00BB259F" w:rsidRPr="006157CB">
              <w:rPr>
                <w:rFonts w:ascii="ＭＳ 明朝" w:eastAsia="ＭＳ 明朝" w:hAnsi="ＭＳ 明朝" w:cs="Times New Roman" w:hint="eastAsia"/>
                <w:noProof/>
              </w:rPr>
              <w:t>,</w:t>
            </w:r>
            <w:r w:rsidRPr="006157CB">
              <w:rPr>
                <w:rFonts w:ascii="ＭＳ 明朝" w:eastAsia="ＭＳ 明朝" w:hAnsi="ＭＳ 明朝" w:cs="Times New Roman" w:hint="eastAsia"/>
                <w:noProof/>
              </w:rPr>
              <w:t>101円未満の世帯</w:t>
            </w:r>
          </w:p>
        </w:tc>
        <w:tc>
          <w:tcPr>
            <w:tcW w:w="2268" w:type="dxa"/>
            <w:vAlign w:val="center"/>
          </w:tcPr>
          <w:p w14:paraId="18BD3C66" w14:textId="67929F79" w:rsidR="003335BC" w:rsidRPr="0095516F" w:rsidRDefault="003335BC" w:rsidP="003335BC">
            <w:pPr>
              <w:autoSpaceDE w:val="0"/>
              <w:autoSpaceDN w:val="0"/>
              <w:adjustRightInd w:val="0"/>
              <w:rPr>
                <w:rFonts w:ascii="ＭＳ 明朝" w:eastAsia="ＭＳ 明朝" w:hAnsi="ＭＳ 明朝" w:cs="Times New Roman"/>
                <w:noProof/>
              </w:rPr>
            </w:pPr>
            <w:r w:rsidRPr="0095516F">
              <w:rPr>
                <w:rFonts w:ascii="ＭＳ 明朝" w:eastAsia="ＭＳ 明朝" w:hAnsi="ＭＳ 明朝" w:cs="Times New Roman" w:hint="eastAsia"/>
                <w:noProof/>
              </w:rPr>
              <w:t>上限１</w:t>
            </w:r>
            <w:r w:rsidR="00886719" w:rsidRPr="0095516F">
              <w:rPr>
                <w:rFonts w:ascii="ＭＳ 明朝" w:eastAsia="ＭＳ 明朝" w:hAnsi="ＭＳ 明朝" w:cs="Times New Roman" w:hint="eastAsia"/>
                <w:noProof/>
              </w:rPr>
              <w:t>,</w:t>
            </w:r>
            <w:r w:rsidR="00A71CCB" w:rsidRPr="0095516F">
              <w:rPr>
                <w:rFonts w:ascii="ＭＳ 明朝" w:eastAsia="ＭＳ 明朝" w:hAnsi="ＭＳ 明朝" w:cs="Times New Roman" w:hint="eastAsia"/>
                <w:noProof/>
              </w:rPr>
              <w:t>３</w:t>
            </w:r>
            <w:r w:rsidRPr="0095516F">
              <w:rPr>
                <w:rFonts w:ascii="ＭＳ 明朝" w:eastAsia="ＭＳ 明朝" w:hAnsi="ＭＳ 明朝" w:cs="Times New Roman" w:hint="eastAsia"/>
                <w:noProof/>
              </w:rPr>
              <w:t>５０円/月</w:t>
            </w:r>
          </w:p>
        </w:tc>
        <w:tc>
          <w:tcPr>
            <w:tcW w:w="3707" w:type="dxa"/>
            <w:vMerge/>
          </w:tcPr>
          <w:p w14:paraId="025D1208" w14:textId="77777777" w:rsidR="003335BC" w:rsidRPr="006157CB" w:rsidRDefault="003335BC" w:rsidP="00281F78">
            <w:pPr>
              <w:autoSpaceDE w:val="0"/>
              <w:autoSpaceDN w:val="0"/>
              <w:adjustRightInd w:val="0"/>
              <w:rPr>
                <w:rFonts w:ascii="ＭＳ 明朝" w:eastAsia="ＭＳ 明朝" w:hAnsi="ＭＳ 明朝" w:cs="Times New Roman"/>
                <w:noProof/>
              </w:rPr>
            </w:pPr>
          </w:p>
        </w:tc>
      </w:tr>
    </w:tbl>
    <w:p w14:paraId="28592AE8" w14:textId="77777777" w:rsidR="004B2CB4" w:rsidRPr="006157CB" w:rsidRDefault="00281F78" w:rsidP="00281F78">
      <w:pPr>
        <w:autoSpaceDE w:val="0"/>
        <w:autoSpaceDN w:val="0"/>
        <w:adjustRightInd w:val="0"/>
        <w:rPr>
          <w:rFonts w:ascii="ＭＳ 明朝" w:eastAsia="ＭＳ 明朝" w:hAnsi="ＭＳ 明朝" w:cs="Times New Roman"/>
          <w:noProof/>
          <w:sz w:val="22"/>
        </w:rPr>
      </w:pPr>
      <w:r w:rsidRPr="006157CB">
        <w:rPr>
          <w:rFonts w:ascii="ＭＳ 明朝" w:eastAsia="ＭＳ 明朝" w:hAnsi="ＭＳ 明朝" w:cs="Times New Roman" w:hint="eastAsia"/>
          <w:noProof/>
          <w:sz w:val="22"/>
        </w:rPr>
        <w:t xml:space="preserve">　　　</w:t>
      </w:r>
    </w:p>
    <w:p w14:paraId="0D4C7DE7" w14:textId="7FCFBB7A" w:rsidR="00F505FC" w:rsidRPr="006157CB" w:rsidRDefault="00F505FC" w:rsidP="004B2CB4">
      <w:pPr>
        <w:autoSpaceDE w:val="0"/>
        <w:autoSpaceDN w:val="0"/>
        <w:adjustRightInd w:val="0"/>
        <w:ind w:firstLineChars="300" w:firstLine="648"/>
        <w:rPr>
          <w:rFonts w:ascii="ＭＳ 明朝" w:eastAsia="ＭＳ 明朝" w:hAnsi="ＭＳ 明朝" w:cs="Times New Roman"/>
          <w:noProof/>
          <w:sz w:val="22"/>
        </w:rPr>
      </w:pPr>
      <w:r w:rsidRPr="006157CB">
        <w:rPr>
          <w:rFonts w:ascii="ＭＳ 明朝" w:eastAsia="ＭＳ 明朝" w:hAnsi="ＭＳ 明朝" w:cs="Times New Roman" w:hint="eastAsia"/>
          <w:noProof/>
          <w:sz w:val="22"/>
        </w:rPr>
        <w:t>≪補助対象とならないものの例≫</w:t>
      </w:r>
    </w:p>
    <w:p w14:paraId="4A86C76E" w14:textId="24E455CD" w:rsidR="00281F78" w:rsidRPr="006157CB" w:rsidRDefault="008C092F" w:rsidP="00281F78">
      <w:pPr>
        <w:tabs>
          <w:tab w:val="left" w:pos="0"/>
        </w:tabs>
        <w:rPr>
          <w:rFonts w:ascii="ＭＳ 明朝" w:eastAsia="ＭＳ 明朝" w:hAnsi="ＭＳ 明朝" w:cs="Times New Roman"/>
          <w:noProof/>
          <w:sz w:val="22"/>
        </w:rPr>
      </w:pPr>
      <w:r w:rsidRPr="006157CB">
        <w:rPr>
          <w:rFonts w:ascii="ＭＳ 明朝" w:eastAsia="ＭＳ 明朝" w:hAnsi="ＭＳ 明朝" w:cs="Times New Roman" w:hint="eastAsia"/>
          <w:noProof/>
          <w:sz w:val="22"/>
        </w:rPr>
        <w:t xml:space="preserve">　　　　写真</w:t>
      </w:r>
      <w:r w:rsidR="00481159" w:rsidRPr="006157CB">
        <w:rPr>
          <w:rFonts w:ascii="ＭＳ 明朝" w:eastAsia="ＭＳ 明朝" w:hAnsi="ＭＳ 明朝" w:cs="Times New Roman" w:hint="eastAsia"/>
          <w:noProof/>
          <w:sz w:val="22"/>
        </w:rPr>
        <w:t>代</w:t>
      </w:r>
      <w:r w:rsidR="00886719" w:rsidRPr="006157CB">
        <w:rPr>
          <w:rFonts w:ascii="ＭＳ 明朝" w:eastAsia="ＭＳ 明朝" w:hAnsi="ＭＳ 明朝" w:cs="Times New Roman" w:hint="eastAsia"/>
          <w:noProof/>
          <w:sz w:val="22"/>
        </w:rPr>
        <w:t>、</w:t>
      </w:r>
      <w:r w:rsidRPr="006157CB">
        <w:rPr>
          <w:rFonts w:ascii="ＭＳ 明朝" w:eastAsia="ＭＳ 明朝" w:hAnsi="ＭＳ 明朝" w:cs="Times New Roman" w:hint="eastAsia"/>
          <w:noProof/>
          <w:sz w:val="22"/>
        </w:rPr>
        <w:t>ＤＶＤ</w:t>
      </w:r>
      <w:r w:rsidR="00481159" w:rsidRPr="006157CB">
        <w:rPr>
          <w:rFonts w:ascii="ＭＳ 明朝" w:eastAsia="ＭＳ 明朝" w:hAnsi="ＭＳ 明朝" w:cs="Times New Roman" w:hint="eastAsia"/>
          <w:noProof/>
          <w:sz w:val="22"/>
        </w:rPr>
        <w:t>代</w:t>
      </w:r>
      <w:r w:rsidR="00886719" w:rsidRPr="006157CB">
        <w:rPr>
          <w:rFonts w:ascii="ＭＳ 明朝" w:eastAsia="ＭＳ 明朝" w:hAnsi="ＭＳ 明朝" w:cs="Times New Roman" w:hint="eastAsia"/>
          <w:noProof/>
          <w:sz w:val="22"/>
        </w:rPr>
        <w:t>、</w:t>
      </w:r>
      <w:r w:rsidRPr="006157CB">
        <w:rPr>
          <w:rFonts w:ascii="ＭＳ 明朝" w:eastAsia="ＭＳ 明朝" w:hAnsi="ＭＳ 明朝" w:cs="Times New Roman" w:hint="eastAsia"/>
          <w:noProof/>
          <w:sz w:val="22"/>
        </w:rPr>
        <w:t>ＰＴＡ会費</w:t>
      </w:r>
      <w:r w:rsidR="00886719" w:rsidRPr="006157CB">
        <w:rPr>
          <w:rFonts w:ascii="ＭＳ 明朝" w:eastAsia="ＭＳ 明朝" w:hAnsi="ＭＳ 明朝" w:cs="Times New Roman" w:hint="eastAsia"/>
          <w:noProof/>
          <w:sz w:val="22"/>
        </w:rPr>
        <w:t>、</w:t>
      </w:r>
      <w:r w:rsidRPr="006157CB">
        <w:rPr>
          <w:rFonts w:ascii="ＭＳ 明朝" w:eastAsia="ＭＳ 明朝" w:hAnsi="ＭＳ 明朝" w:cs="Times New Roman" w:hint="eastAsia"/>
          <w:noProof/>
          <w:sz w:val="22"/>
        </w:rPr>
        <w:t>預かり</w:t>
      </w:r>
      <w:r w:rsidR="00F505FC" w:rsidRPr="006157CB">
        <w:rPr>
          <w:rFonts w:ascii="ＭＳ 明朝" w:eastAsia="ＭＳ 明朝" w:hAnsi="ＭＳ 明朝" w:cs="Times New Roman" w:hint="eastAsia"/>
          <w:noProof/>
          <w:sz w:val="22"/>
        </w:rPr>
        <w:t>保育料</w:t>
      </w:r>
      <w:r w:rsidR="00281F78" w:rsidRPr="006157CB">
        <w:rPr>
          <w:rFonts w:ascii="ＭＳ 明朝" w:eastAsia="ＭＳ 明朝" w:hAnsi="ＭＳ 明朝" w:cs="Times New Roman" w:hint="eastAsia"/>
          <w:noProof/>
          <w:sz w:val="22"/>
        </w:rPr>
        <w:t>など</w:t>
      </w:r>
    </w:p>
    <w:p w14:paraId="2F9DAFDD" w14:textId="3619AA4D" w:rsidR="00730DEB" w:rsidRPr="006157CB" w:rsidRDefault="00281F78" w:rsidP="00E31086">
      <w:pPr>
        <w:ind w:left="867" w:hangingChars="401" w:hanging="867"/>
        <w:rPr>
          <w:rFonts w:ascii="ＭＳ 明朝" w:eastAsia="ＭＳ 明朝" w:hAnsi="ＭＳ 明朝" w:cs="Times New Roman"/>
          <w:noProof/>
          <w:sz w:val="22"/>
        </w:rPr>
      </w:pPr>
      <w:r w:rsidRPr="006157CB">
        <w:rPr>
          <w:rFonts w:ascii="ＭＳ 明朝" w:eastAsia="ＭＳ 明朝" w:hAnsi="ＭＳ 明朝" w:cs="Times New Roman" w:hint="eastAsia"/>
          <w:noProof/>
          <w:sz w:val="22"/>
        </w:rPr>
        <w:t xml:space="preserve">　　　</w:t>
      </w:r>
      <w:r w:rsidR="00DF5FA9" w:rsidRPr="006157CB">
        <w:rPr>
          <w:rFonts w:ascii="ＭＳ 明朝" w:eastAsia="ＭＳ 明朝" w:hAnsi="ＭＳ 明朝" w:cs="Times New Roman" w:hint="eastAsia"/>
          <w:noProof/>
          <w:sz w:val="22"/>
        </w:rPr>
        <w:t>※</w:t>
      </w:r>
      <w:r w:rsidR="005B6600" w:rsidRPr="006157CB">
        <w:rPr>
          <w:rFonts w:ascii="ＭＳ 明朝" w:eastAsia="ＭＳ 明朝" w:hAnsi="ＭＳ 明朝" w:cs="Times New Roman" w:hint="eastAsia"/>
          <w:noProof/>
          <w:sz w:val="22"/>
        </w:rPr>
        <w:t>その他</w:t>
      </w:r>
      <w:r w:rsidR="00886719" w:rsidRPr="006157CB">
        <w:rPr>
          <w:rFonts w:ascii="ＭＳ 明朝" w:eastAsia="ＭＳ 明朝" w:hAnsi="ＭＳ 明朝" w:cs="Times New Roman" w:hint="eastAsia"/>
          <w:noProof/>
          <w:sz w:val="22"/>
        </w:rPr>
        <w:t>、</w:t>
      </w:r>
      <w:r w:rsidR="005B6600" w:rsidRPr="006157CB">
        <w:rPr>
          <w:rFonts w:ascii="ＭＳ 明朝" w:eastAsia="ＭＳ 明朝" w:hAnsi="ＭＳ 明朝" w:cs="Times New Roman" w:hint="eastAsia"/>
          <w:noProof/>
          <w:sz w:val="22"/>
        </w:rPr>
        <w:t>詳細については</w:t>
      </w:r>
      <w:r w:rsidR="00886719" w:rsidRPr="006157CB">
        <w:rPr>
          <w:rFonts w:ascii="ＭＳ 明朝" w:eastAsia="ＭＳ 明朝" w:hAnsi="ＭＳ 明朝" w:cs="Times New Roman" w:hint="eastAsia"/>
          <w:noProof/>
          <w:sz w:val="22"/>
        </w:rPr>
        <w:t>、</w:t>
      </w:r>
      <w:r w:rsidR="005B6600" w:rsidRPr="006157CB">
        <w:rPr>
          <w:rFonts w:ascii="ＭＳ 明朝" w:eastAsia="ＭＳ 明朝" w:hAnsi="ＭＳ 明朝" w:cs="Times New Roman" w:hint="eastAsia"/>
          <w:noProof/>
          <w:sz w:val="22"/>
        </w:rPr>
        <w:t>教育委員会管理</w:t>
      </w:r>
      <w:r w:rsidR="00F505FC" w:rsidRPr="006157CB">
        <w:rPr>
          <w:rFonts w:ascii="ＭＳ 明朝" w:eastAsia="ＭＳ 明朝" w:hAnsi="ＭＳ 明朝" w:cs="Times New Roman" w:hint="eastAsia"/>
          <w:noProof/>
          <w:sz w:val="22"/>
        </w:rPr>
        <w:t>課</w:t>
      </w:r>
      <w:r w:rsidR="00E31086" w:rsidRPr="006157CB">
        <w:rPr>
          <w:rFonts w:ascii="ＭＳ 明朝" w:eastAsia="ＭＳ 明朝" w:hAnsi="ＭＳ 明朝" w:cs="Times New Roman" w:hint="eastAsia"/>
          <w:noProof/>
          <w:sz w:val="22"/>
        </w:rPr>
        <w:t>（</w:t>
      </w:r>
      <w:r w:rsidR="00730DEB" w:rsidRPr="006157CB">
        <w:rPr>
          <w:rFonts w:ascii="ＭＳ 明朝" w:eastAsia="ＭＳ 明朝" w:hAnsi="ＭＳ 明朝" w:cs="Times New Roman" w:hint="eastAsia"/>
          <w:noProof/>
          <w:sz w:val="22"/>
        </w:rPr>
        <w:t>０７９７－</w:t>
      </w:r>
      <w:r w:rsidR="00E31086" w:rsidRPr="006157CB">
        <w:rPr>
          <w:rFonts w:ascii="ＭＳ 明朝" w:eastAsia="ＭＳ 明朝" w:hAnsi="ＭＳ 明朝" w:cs="Times New Roman" w:hint="eastAsia"/>
          <w:noProof/>
          <w:sz w:val="22"/>
        </w:rPr>
        <w:t>３８－２０８５）</w:t>
      </w:r>
      <w:r w:rsidR="00F505FC" w:rsidRPr="006157CB">
        <w:rPr>
          <w:rFonts w:ascii="ＭＳ 明朝" w:eastAsia="ＭＳ 明朝" w:hAnsi="ＭＳ 明朝" w:cs="Times New Roman" w:hint="eastAsia"/>
          <w:noProof/>
          <w:sz w:val="22"/>
        </w:rPr>
        <w:t>までお問い合わせください。</w:t>
      </w:r>
    </w:p>
    <w:p w14:paraId="668D924B" w14:textId="77777777" w:rsidR="00730DEB" w:rsidRPr="006157CB" w:rsidRDefault="00730DEB">
      <w:pPr>
        <w:widowControl/>
        <w:jc w:val="left"/>
        <w:rPr>
          <w:rFonts w:ascii="ＭＳ 明朝" w:eastAsia="ＭＳ 明朝" w:hAnsi="ＭＳ 明朝" w:cs="Times New Roman"/>
          <w:noProof/>
          <w:sz w:val="22"/>
        </w:rPr>
      </w:pPr>
      <w:r w:rsidRPr="006157CB">
        <w:rPr>
          <w:rFonts w:ascii="ＭＳ 明朝" w:eastAsia="ＭＳ 明朝" w:hAnsi="ＭＳ 明朝" w:cs="Times New Roman"/>
          <w:noProof/>
          <w:sz w:val="22"/>
        </w:rPr>
        <w:br w:type="page"/>
      </w:r>
    </w:p>
    <w:p w14:paraId="25C3805D" w14:textId="06A00A3E" w:rsidR="00490CCC" w:rsidRPr="006157CB" w:rsidRDefault="0086570D" w:rsidP="001A5563">
      <w:pPr>
        <w:pStyle w:val="1"/>
        <w:rPr>
          <w:b w:val="0"/>
        </w:rPr>
      </w:pPr>
      <w:bookmarkStart w:id="8" w:name="_Toc93321426"/>
      <w:r w:rsidRPr="006157CB">
        <w:rPr>
          <w:rFonts w:hint="eastAsia"/>
        </w:rPr>
        <w:lastRenderedPageBreak/>
        <w:t>９　１日の過ごし方</w:t>
      </w:r>
      <w:bookmarkEnd w:id="8"/>
    </w:p>
    <w:p w14:paraId="58202A3A" w14:textId="77777777" w:rsidR="003A3192" w:rsidRPr="006157CB" w:rsidRDefault="003A3192" w:rsidP="00B8276C">
      <w:pPr>
        <w:jc w:val="left"/>
        <w:rPr>
          <w:rFonts w:asciiTheme="minorEastAsia" w:hAnsiTheme="minorEastAsia"/>
          <w:sz w:val="22"/>
        </w:rPr>
      </w:pPr>
      <w:r w:rsidRPr="006157CB">
        <w:rPr>
          <w:rFonts w:asciiTheme="minorEastAsia" w:hAnsiTheme="minorEastAsia" w:hint="eastAsia"/>
          <w:sz w:val="22"/>
        </w:rPr>
        <w:t xml:space="preserve"> (1)　１日の過ごし方</w:t>
      </w:r>
    </w:p>
    <w:p w14:paraId="6500E6FC" w14:textId="542BD0B1" w:rsidR="003A3192" w:rsidRPr="006157CB" w:rsidRDefault="003A3192" w:rsidP="00B8276C">
      <w:pPr>
        <w:jc w:val="left"/>
        <w:rPr>
          <w:rFonts w:asciiTheme="minorEastAsia" w:hAnsiTheme="minorEastAsia"/>
          <w:sz w:val="22"/>
        </w:rPr>
      </w:pPr>
      <w:r w:rsidRPr="006157CB">
        <w:rPr>
          <w:rFonts w:asciiTheme="minorEastAsia" w:hAnsiTheme="minorEastAsia" w:hint="eastAsia"/>
          <w:sz w:val="22"/>
        </w:rPr>
        <w:t xml:space="preserve">　　　</w:t>
      </w:r>
      <w:r w:rsidR="00854234" w:rsidRPr="006157CB">
        <w:rPr>
          <w:rFonts w:asciiTheme="minorEastAsia" w:hAnsiTheme="minorEastAsia" w:hint="eastAsia"/>
          <w:sz w:val="22"/>
        </w:rPr>
        <w:t>幼稚</w:t>
      </w:r>
      <w:r w:rsidR="000D1C4B" w:rsidRPr="006157CB">
        <w:rPr>
          <w:rFonts w:asciiTheme="minorEastAsia" w:hAnsiTheme="minorEastAsia" w:hint="eastAsia"/>
          <w:sz w:val="22"/>
        </w:rPr>
        <w:t>園</w:t>
      </w:r>
      <w:r w:rsidRPr="006157CB">
        <w:rPr>
          <w:rFonts w:asciiTheme="minorEastAsia" w:hAnsiTheme="minorEastAsia" w:hint="eastAsia"/>
          <w:sz w:val="22"/>
        </w:rPr>
        <w:t>での１日の過ごし方は</w:t>
      </w:r>
      <w:r w:rsidR="00886719" w:rsidRPr="006157CB">
        <w:rPr>
          <w:rFonts w:asciiTheme="minorEastAsia" w:hAnsiTheme="minorEastAsia" w:hint="eastAsia"/>
          <w:sz w:val="22"/>
        </w:rPr>
        <w:t>、</w:t>
      </w:r>
      <w:r w:rsidR="00761790" w:rsidRPr="006157CB">
        <w:rPr>
          <w:rFonts w:asciiTheme="minorEastAsia" w:hAnsiTheme="minorEastAsia" w:hint="eastAsia"/>
          <w:sz w:val="22"/>
        </w:rPr>
        <w:t>おおむね</w:t>
      </w:r>
      <w:r w:rsidRPr="006157CB">
        <w:rPr>
          <w:rFonts w:asciiTheme="minorEastAsia" w:hAnsiTheme="minorEastAsia" w:hint="eastAsia"/>
          <w:sz w:val="22"/>
        </w:rPr>
        <w:t>次のとおりです。</w:t>
      </w:r>
    </w:p>
    <w:p w14:paraId="78A3D928" w14:textId="627941D5" w:rsidR="001B3E0E" w:rsidRPr="006157CB" w:rsidRDefault="001B3E0E" w:rsidP="00B8276C">
      <w:pPr>
        <w:jc w:val="left"/>
        <w:rPr>
          <w:rFonts w:asciiTheme="minorEastAsia" w:hAnsiTheme="minorEastAsia"/>
          <w:sz w:val="22"/>
        </w:rPr>
      </w:pPr>
      <w:r w:rsidRPr="006157CB">
        <w:rPr>
          <w:rFonts w:asciiTheme="minorEastAsia" w:hAnsiTheme="minorEastAsia" w:hint="eastAsia"/>
          <w:sz w:val="22"/>
        </w:rPr>
        <w:t xml:space="preserve">　　　弁当日（月・水・金）　　　　　　　　弁当日以外の日（火・木）</w:t>
      </w:r>
    </w:p>
    <w:tbl>
      <w:tblPr>
        <w:tblW w:w="68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961"/>
        <w:gridCol w:w="2976"/>
      </w:tblGrid>
      <w:tr w:rsidR="006157CB" w:rsidRPr="006157CB" w14:paraId="78378D58" w14:textId="122AA561" w:rsidTr="00DF5FA9">
        <w:trPr>
          <w:trHeight w:val="1245"/>
        </w:trPr>
        <w:tc>
          <w:tcPr>
            <w:tcW w:w="2895" w:type="dxa"/>
            <w:vMerge w:val="restart"/>
            <w:tcBorders>
              <w:right w:val="single" w:sz="4" w:space="0" w:color="auto"/>
            </w:tcBorders>
          </w:tcPr>
          <w:p w14:paraId="54B4FC33" w14:textId="7AD59A9B"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８：40～　登園</w:t>
            </w:r>
          </w:p>
          <w:p w14:paraId="3E3C220B" w14:textId="3ED0E0DF"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９：00～　クラスの活動</w:t>
            </w:r>
          </w:p>
          <w:p w14:paraId="23F2E0F5" w14:textId="6C751998"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 xml:space="preserve">　　　　　好きな遊び</w:t>
            </w:r>
          </w:p>
          <w:p w14:paraId="37ACCC21" w14:textId="7799CDC7"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12：00～　お弁当</w:t>
            </w:r>
          </w:p>
          <w:p w14:paraId="48D0007D" w14:textId="77777777"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 xml:space="preserve">　　　　　クラスの活動</w:t>
            </w:r>
          </w:p>
          <w:p w14:paraId="7B1FDF82" w14:textId="55ADBDFA"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 xml:space="preserve">　　　　　好きな遊び</w:t>
            </w:r>
          </w:p>
          <w:p w14:paraId="66B2E63D" w14:textId="3F24960B"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14：30　　降園</w:t>
            </w:r>
          </w:p>
        </w:tc>
        <w:tc>
          <w:tcPr>
            <w:tcW w:w="961" w:type="dxa"/>
            <w:vMerge w:val="restart"/>
            <w:tcBorders>
              <w:top w:val="nil"/>
              <w:left w:val="single" w:sz="4" w:space="0" w:color="auto"/>
              <w:right w:val="single" w:sz="4" w:space="0" w:color="auto"/>
            </w:tcBorders>
          </w:tcPr>
          <w:p w14:paraId="07BFCCFA" w14:textId="77777777" w:rsidR="001B3E0E" w:rsidRPr="006157CB" w:rsidRDefault="001B3E0E" w:rsidP="001B3E0E">
            <w:pPr>
              <w:widowControl/>
              <w:jc w:val="left"/>
              <w:rPr>
                <w:rFonts w:asciiTheme="minorEastAsia" w:hAnsiTheme="minorEastAsia" w:cs="Times New Roman"/>
                <w:sz w:val="22"/>
              </w:rPr>
            </w:pPr>
          </w:p>
          <w:p w14:paraId="4AC1CC1A" w14:textId="77777777" w:rsidR="001B3E0E" w:rsidRPr="006157CB" w:rsidRDefault="001B3E0E" w:rsidP="001B3E0E">
            <w:pPr>
              <w:rPr>
                <w:rFonts w:asciiTheme="minorEastAsia" w:hAnsiTheme="minorEastAsia" w:cs="Times New Roman"/>
                <w:sz w:val="22"/>
              </w:rPr>
            </w:pPr>
          </w:p>
        </w:tc>
        <w:tc>
          <w:tcPr>
            <w:tcW w:w="2976" w:type="dxa"/>
            <w:tcBorders>
              <w:left w:val="single" w:sz="4" w:space="0" w:color="auto"/>
              <w:bottom w:val="dashed" w:sz="4" w:space="0" w:color="auto"/>
              <w:right w:val="single" w:sz="4" w:space="0" w:color="auto"/>
            </w:tcBorders>
          </w:tcPr>
          <w:p w14:paraId="09DF2269" w14:textId="77777777"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８：40～　登園</w:t>
            </w:r>
          </w:p>
          <w:p w14:paraId="5037CECA" w14:textId="77777777"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９：00～　クラスの活動</w:t>
            </w:r>
          </w:p>
          <w:p w14:paraId="08050184" w14:textId="77777777"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 xml:space="preserve">　　　　　好きな遊び</w:t>
            </w:r>
          </w:p>
          <w:p w14:paraId="413D4A05" w14:textId="439CEB45" w:rsidR="001B3E0E" w:rsidRPr="006157CB" w:rsidRDefault="001B3E0E" w:rsidP="001B3E0E">
            <w:pPr>
              <w:rPr>
                <w:rFonts w:asciiTheme="minorEastAsia" w:hAnsiTheme="minorEastAsia" w:cs="Times New Roman"/>
                <w:sz w:val="22"/>
              </w:rPr>
            </w:pPr>
            <w:r w:rsidRPr="006157CB">
              <w:rPr>
                <w:rFonts w:asciiTheme="minorEastAsia" w:hAnsiTheme="minorEastAsia" w:hint="eastAsia"/>
                <w:sz w:val="22"/>
              </w:rPr>
              <w:t>11：50～　降園</w:t>
            </w:r>
          </w:p>
        </w:tc>
      </w:tr>
      <w:tr w:rsidR="006157CB" w:rsidRPr="006157CB" w14:paraId="48DE169A" w14:textId="77777777" w:rsidTr="00DF5FA9">
        <w:trPr>
          <w:trHeight w:val="903"/>
        </w:trPr>
        <w:tc>
          <w:tcPr>
            <w:tcW w:w="2895" w:type="dxa"/>
            <w:vMerge/>
            <w:tcBorders>
              <w:bottom w:val="dashed" w:sz="4" w:space="0" w:color="auto"/>
              <w:right w:val="single" w:sz="4" w:space="0" w:color="auto"/>
            </w:tcBorders>
          </w:tcPr>
          <w:p w14:paraId="5FD8EA02" w14:textId="77777777" w:rsidR="001B3E0E" w:rsidRPr="006157CB" w:rsidRDefault="001B3E0E" w:rsidP="001B3E0E">
            <w:pPr>
              <w:rPr>
                <w:rFonts w:asciiTheme="minorEastAsia" w:hAnsiTheme="minorEastAsia" w:cs="Times New Roman"/>
                <w:sz w:val="22"/>
              </w:rPr>
            </w:pPr>
          </w:p>
        </w:tc>
        <w:tc>
          <w:tcPr>
            <w:tcW w:w="961" w:type="dxa"/>
            <w:vMerge/>
            <w:tcBorders>
              <w:left w:val="single" w:sz="4" w:space="0" w:color="auto"/>
              <w:bottom w:val="nil"/>
              <w:right w:val="single" w:sz="4" w:space="0" w:color="auto"/>
            </w:tcBorders>
          </w:tcPr>
          <w:p w14:paraId="1F96318F" w14:textId="77777777" w:rsidR="001B3E0E" w:rsidRPr="006157CB" w:rsidRDefault="001B3E0E" w:rsidP="001B3E0E">
            <w:pPr>
              <w:widowControl/>
              <w:jc w:val="left"/>
              <w:rPr>
                <w:rFonts w:asciiTheme="minorEastAsia" w:hAnsiTheme="minorEastAsia" w:cs="Times New Roman"/>
                <w:sz w:val="22"/>
              </w:rPr>
            </w:pPr>
          </w:p>
        </w:tc>
        <w:tc>
          <w:tcPr>
            <w:tcW w:w="2976" w:type="dxa"/>
            <w:tcBorders>
              <w:top w:val="dashed" w:sz="4" w:space="0" w:color="auto"/>
              <w:left w:val="single" w:sz="4" w:space="0" w:color="auto"/>
              <w:bottom w:val="nil"/>
              <w:right w:val="single" w:sz="4" w:space="0" w:color="auto"/>
            </w:tcBorders>
          </w:tcPr>
          <w:p w14:paraId="57FEC5D6" w14:textId="77777777" w:rsidR="001B3E0E" w:rsidRPr="006157CB" w:rsidRDefault="001B3E0E" w:rsidP="001B3E0E">
            <w:pPr>
              <w:jc w:val="left"/>
              <w:rPr>
                <w:rFonts w:asciiTheme="minorEastAsia" w:hAnsiTheme="minorEastAsia" w:cs="Times New Roman"/>
                <w:sz w:val="22"/>
              </w:rPr>
            </w:pPr>
            <w:r w:rsidRPr="006157CB">
              <w:rPr>
                <w:rFonts w:asciiTheme="minorEastAsia" w:hAnsiTheme="minorEastAsia" w:cs="Times New Roman" w:hint="eastAsia"/>
                <w:sz w:val="22"/>
              </w:rPr>
              <w:t>11：50～　預かり保育</w:t>
            </w:r>
          </w:p>
          <w:p w14:paraId="5FF804D4" w14:textId="27E91357" w:rsidR="001B3E0E" w:rsidRPr="006157CB" w:rsidRDefault="001B3E0E" w:rsidP="001B3E0E">
            <w:pPr>
              <w:jc w:val="left"/>
              <w:rPr>
                <w:rFonts w:asciiTheme="minorEastAsia" w:hAnsiTheme="minorEastAsia" w:cs="Times New Roman"/>
                <w:sz w:val="22"/>
              </w:rPr>
            </w:pPr>
          </w:p>
        </w:tc>
      </w:tr>
      <w:tr w:rsidR="001B3E0E" w:rsidRPr="006157CB" w14:paraId="3DD1DDD4" w14:textId="1D7C95B6" w:rsidTr="00DF5FA9">
        <w:trPr>
          <w:trHeight w:val="657"/>
        </w:trPr>
        <w:tc>
          <w:tcPr>
            <w:tcW w:w="2895" w:type="dxa"/>
            <w:tcBorders>
              <w:top w:val="dashed" w:sz="4" w:space="0" w:color="auto"/>
              <w:right w:val="single" w:sz="4" w:space="0" w:color="auto"/>
            </w:tcBorders>
          </w:tcPr>
          <w:p w14:paraId="145F375D" w14:textId="4A94506E"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14：30　　預かり保育</w:t>
            </w:r>
          </w:p>
          <w:p w14:paraId="3A7F399C" w14:textId="23DBB7BD"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16：30　　預かり降園</w:t>
            </w:r>
          </w:p>
        </w:tc>
        <w:tc>
          <w:tcPr>
            <w:tcW w:w="961" w:type="dxa"/>
            <w:tcBorders>
              <w:top w:val="nil"/>
              <w:left w:val="single" w:sz="4" w:space="0" w:color="auto"/>
              <w:bottom w:val="nil"/>
            </w:tcBorders>
          </w:tcPr>
          <w:p w14:paraId="142C64E0" w14:textId="337B60BC" w:rsidR="001B3E0E" w:rsidRPr="006157CB" w:rsidRDefault="001B3E0E" w:rsidP="001B3E0E">
            <w:pPr>
              <w:rPr>
                <w:rFonts w:asciiTheme="minorEastAsia" w:hAnsiTheme="minorEastAsia" w:cs="Times New Roman"/>
                <w:sz w:val="22"/>
              </w:rPr>
            </w:pPr>
          </w:p>
        </w:tc>
        <w:tc>
          <w:tcPr>
            <w:tcW w:w="2976" w:type="dxa"/>
            <w:tcBorders>
              <w:top w:val="nil"/>
              <w:left w:val="single" w:sz="4" w:space="0" w:color="auto"/>
            </w:tcBorders>
          </w:tcPr>
          <w:p w14:paraId="37761C98" w14:textId="77777777" w:rsidR="001B3E0E" w:rsidRPr="006157CB" w:rsidRDefault="001B3E0E">
            <w:pPr>
              <w:widowControl/>
              <w:jc w:val="left"/>
              <w:rPr>
                <w:rFonts w:asciiTheme="minorEastAsia" w:hAnsiTheme="minorEastAsia" w:cs="Times New Roman"/>
                <w:sz w:val="22"/>
              </w:rPr>
            </w:pPr>
          </w:p>
          <w:p w14:paraId="4F88356B" w14:textId="609CA928" w:rsidR="001B3E0E" w:rsidRPr="006157CB" w:rsidRDefault="001B3E0E" w:rsidP="001B3E0E">
            <w:pPr>
              <w:rPr>
                <w:rFonts w:asciiTheme="minorEastAsia" w:hAnsiTheme="minorEastAsia" w:cs="Times New Roman"/>
                <w:sz w:val="22"/>
              </w:rPr>
            </w:pPr>
            <w:r w:rsidRPr="006157CB">
              <w:rPr>
                <w:rFonts w:asciiTheme="minorEastAsia" w:hAnsiTheme="minorEastAsia" w:cs="Times New Roman" w:hint="eastAsia"/>
                <w:sz w:val="22"/>
              </w:rPr>
              <w:t>16：30　　預かり降園</w:t>
            </w:r>
          </w:p>
        </w:tc>
      </w:tr>
    </w:tbl>
    <w:p w14:paraId="60CA9AE8" w14:textId="77777777" w:rsidR="00A30C57" w:rsidRPr="006157CB" w:rsidRDefault="00A30C57" w:rsidP="00BA66A4">
      <w:pPr>
        <w:jc w:val="left"/>
        <w:rPr>
          <w:rFonts w:asciiTheme="minorEastAsia" w:hAnsiTheme="minorEastAsia"/>
          <w:sz w:val="22"/>
        </w:rPr>
      </w:pPr>
    </w:p>
    <w:p w14:paraId="2865726E" w14:textId="3B223064" w:rsidR="00BA66A4" w:rsidRPr="006157CB" w:rsidRDefault="00953A2B" w:rsidP="00BA66A4">
      <w:pPr>
        <w:jc w:val="left"/>
        <w:rPr>
          <w:rFonts w:asciiTheme="minorEastAsia" w:hAnsiTheme="minorEastAsia"/>
          <w:sz w:val="22"/>
        </w:rPr>
      </w:pPr>
      <w:r w:rsidRPr="006157CB">
        <w:rPr>
          <w:rFonts w:asciiTheme="minorEastAsia" w:hAnsiTheme="minorEastAsia" w:hint="eastAsia"/>
          <w:sz w:val="22"/>
        </w:rPr>
        <w:t xml:space="preserve"> </w:t>
      </w:r>
      <w:r w:rsidR="00BA66A4" w:rsidRPr="006157CB">
        <w:rPr>
          <w:rFonts w:asciiTheme="minorEastAsia" w:hAnsiTheme="minorEastAsia" w:hint="eastAsia"/>
          <w:sz w:val="22"/>
        </w:rPr>
        <w:t>(2)　年間行事</w:t>
      </w:r>
    </w:p>
    <w:p w14:paraId="03B202ED" w14:textId="3654F0C6" w:rsidR="006C3023" w:rsidRPr="006157CB" w:rsidRDefault="00BA66A4" w:rsidP="002C1BCE">
      <w:pPr>
        <w:jc w:val="left"/>
        <w:rPr>
          <w:rFonts w:asciiTheme="minorEastAsia" w:hAnsiTheme="minorEastAsia"/>
          <w:sz w:val="22"/>
        </w:rPr>
      </w:pPr>
      <w:r w:rsidRPr="006157CB">
        <w:rPr>
          <w:rFonts w:asciiTheme="minorEastAsia" w:hAnsiTheme="minorEastAsia" w:hint="eastAsia"/>
          <w:sz w:val="22"/>
        </w:rPr>
        <w:t xml:space="preserve">　　　年間行事の予定は次のとおりです。</w:t>
      </w:r>
    </w:p>
    <w:tbl>
      <w:tblPr>
        <w:tblW w:w="9072" w:type="dxa"/>
        <w:tblInd w:w="274" w:type="dxa"/>
        <w:tblCellMar>
          <w:left w:w="99" w:type="dxa"/>
          <w:right w:w="99" w:type="dxa"/>
        </w:tblCellMar>
        <w:tblLook w:val="04A0" w:firstRow="1" w:lastRow="0" w:firstColumn="1" w:lastColumn="0" w:noHBand="0" w:noVBand="1"/>
      </w:tblPr>
      <w:tblGrid>
        <w:gridCol w:w="1134"/>
        <w:gridCol w:w="3260"/>
        <w:gridCol w:w="1134"/>
        <w:gridCol w:w="3544"/>
      </w:tblGrid>
      <w:tr w:rsidR="006157CB" w:rsidRPr="006157CB" w14:paraId="2C10DD59" w14:textId="012885DC" w:rsidTr="00D60A89">
        <w:trPr>
          <w:trHeight w:val="210"/>
        </w:trPr>
        <w:tc>
          <w:tcPr>
            <w:tcW w:w="1134"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F26FD30"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月</w:t>
            </w:r>
          </w:p>
        </w:tc>
        <w:tc>
          <w:tcPr>
            <w:tcW w:w="326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5CBF207"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行事名</w:t>
            </w:r>
          </w:p>
        </w:tc>
        <w:tc>
          <w:tcPr>
            <w:tcW w:w="113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5D5AF4DF" w14:textId="5DE13912"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月</w:t>
            </w:r>
          </w:p>
        </w:tc>
        <w:tc>
          <w:tcPr>
            <w:tcW w:w="3544" w:type="dxa"/>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AA3FDC0" w14:textId="24575EFA"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行事名</w:t>
            </w:r>
          </w:p>
        </w:tc>
      </w:tr>
      <w:tr w:rsidR="006157CB" w:rsidRPr="006157CB" w14:paraId="68A61097" w14:textId="207187D3"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E085AE7"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4月</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19412E7" w14:textId="6FC184CF"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入園式</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家庭訪問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85783" w14:textId="5DE48A47"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10月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3E745C3B" w14:textId="18A7BF59"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運動会</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遠足</w:t>
            </w:r>
          </w:p>
        </w:tc>
      </w:tr>
      <w:tr w:rsidR="006157CB" w:rsidRPr="006157CB" w14:paraId="2AB6DC8A" w14:textId="6C1D45AD"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5D7678B"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5月</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3AC0E8B" w14:textId="31212E27" w:rsidR="00AC2E08" w:rsidRPr="006157CB" w:rsidRDefault="000B22C0"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遠足</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健康診断</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土曜</w:t>
            </w:r>
            <w:r w:rsidR="00AC2E08" w:rsidRPr="006157CB">
              <w:rPr>
                <w:rFonts w:ascii="ＭＳ 明朝" w:eastAsia="ＭＳ 明朝" w:hAnsi="ＭＳ 明朝" w:cs="ＭＳ Ｐゴシック" w:hint="eastAsia"/>
                <w:kern w:val="0"/>
                <w:sz w:val="20"/>
                <w:szCs w:val="20"/>
              </w:rPr>
              <w:t>参観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1D899" w14:textId="594B677A"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11月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7B47C10F" w14:textId="4054898D" w:rsidR="00AC2E08" w:rsidRPr="006157CB" w:rsidRDefault="00AC2E08" w:rsidP="00AC2E08">
            <w:pPr>
              <w:widowControl/>
              <w:jc w:val="left"/>
              <w:rPr>
                <w:rFonts w:ascii="ＭＳ 明朝" w:eastAsia="ＭＳ 明朝" w:hAnsi="ＭＳ 明朝" w:cs="ＭＳ Ｐゴシック"/>
                <w:kern w:val="0"/>
                <w:sz w:val="18"/>
                <w:szCs w:val="18"/>
              </w:rPr>
            </w:pPr>
            <w:r w:rsidRPr="006157CB">
              <w:rPr>
                <w:rFonts w:ascii="ＭＳ 明朝" w:eastAsia="ＭＳ 明朝" w:hAnsi="ＭＳ 明朝" w:cs="ＭＳ Ｐゴシック" w:hint="eastAsia"/>
                <w:kern w:val="0"/>
                <w:sz w:val="18"/>
                <w:szCs w:val="18"/>
              </w:rPr>
              <w:t>幼稚園ウィーク</w:t>
            </w:r>
            <w:r w:rsidR="00886719" w:rsidRPr="006157CB">
              <w:rPr>
                <w:rFonts w:ascii="ＭＳ 明朝" w:eastAsia="ＭＳ 明朝" w:hAnsi="ＭＳ 明朝" w:cs="ＭＳ Ｐゴシック" w:hint="eastAsia"/>
                <w:kern w:val="0"/>
                <w:sz w:val="18"/>
                <w:szCs w:val="18"/>
              </w:rPr>
              <w:t>、</w:t>
            </w:r>
            <w:r w:rsidRPr="006157CB">
              <w:rPr>
                <w:rFonts w:ascii="ＭＳ 明朝" w:eastAsia="ＭＳ 明朝" w:hAnsi="ＭＳ 明朝" w:cs="ＭＳ Ｐゴシック" w:hint="eastAsia"/>
                <w:kern w:val="0"/>
                <w:sz w:val="18"/>
                <w:szCs w:val="18"/>
              </w:rPr>
              <w:t>個人懇談</w:t>
            </w:r>
          </w:p>
          <w:p w14:paraId="3A06EEC4" w14:textId="0AC64A73"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18"/>
                <w:szCs w:val="18"/>
              </w:rPr>
              <w:t>なかよしフェスティバル（５歳児）</w:t>
            </w:r>
          </w:p>
        </w:tc>
      </w:tr>
      <w:tr w:rsidR="006157CB" w:rsidRPr="006157CB" w14:paraId="55DA468E" w14:textId="0763195F"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4375F4B"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6月</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B4F8CD3" w14:textId="105C265B" w:rsidR="00AC2E08" w:rsidRPr="006157CB" w:rsidRDefault="00C24446" w:rsidP="00C24446">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歯磨き指導</w:t>
            </w:r>
            <w:r w:rsidR="00886719" w:rsidRPr="006157CB">
              <w:rPr>
                <w:rFonts w:ascii="ＭＳ 明朝" w:eastAsia="ＭＳ 明朝" w:hAnsi="ＭＳ 明朝" w:cs="ＭＳ Ｐゴシック" w:hint="eastAsia"/>
                <w:kern w:val="0"/>
                <w:sz w:val="20"/>
                <w:szCs w:val="20"/>
              </w:rPr>
              <w:t>、</w:t>
            </w:r>
            <w:r w:rsidR="00AC2E08" w:rsidRPr="006157CB">
              <w:rPr>
                <w:rFonts w:ascii="ＭＳ 明朝" w:eastAsia="ＭＳ 明朝" w:hAnsi="ＭＳ 明朝" w:cs="ＭＳ Ｐゴシック" w:hint="eastAsia"/>
                <w:kern w:val="0"/>
                <w:sz w:val="20"/>
                <w:szCs w:val="20"/>
              </w:rPr>
              <w:t>プール開き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44D5F" w14:textId="369E7932"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12月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7FD0F4CD" w14:textId="696C5B74"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音楽参観日</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なかよし会</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もちつき</w:t>
            </w:r>
          </w:p>
        </w:tc>
      </w:tr>
      <w:tr w:rsidR="006157CB" w:rsidRPr="006157CB" w14:paraId="3BDB0C59" w14:textId="42CD8BD7"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1D18F80"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7月</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7AFA24" w14:textId="18088714"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七夕参観</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個人懇談</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プール遊び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DACA9" w14:textId="1BD6387B"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1月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627AA253" w14:textId="26F3BBB7" w:rsidR="00AC2E08" w:rsidRPr="006157CB" w:rsidRDefault="000B22C0"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鏡開き</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震災の日</w:t>
            </w:r>
          </w:p>
        </w:tc>
      </w:tr>
      <w:tr w:rsidR="006157CB" w:rsidRPr="006157CB" w14:paraId="36E63D85" w14:textId="1E6E7F57"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tcPr>
          <w:p w14:paraId="5630159D" w14:textId="4489E6A2"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8月</w:t>
            </w:r>
          </w:p>
        </w:tc>
        <w:tc>
          <w:tcPr>
            <w:tcW w:w="3260" w:type="dxa"/>
            <w:tcBorders>
              <w:top w:val="single" w:sz="4" w:space="0" w:color="auto"/>
              <w:left w:val="nil"/>
              <w:bottom w:val="single" w:sz="4" w:space="0" w:color="auto"/>
              <w:right w:val="single" w:sz="4" w:space="0" w:color="auto"/>
            </w:tcBorders>
            <w:shd w:val="clear" w:color="auto" w:fill="auto"/>
            <w:vAlign w:val="center"/>
          </w:tcPr>
          <w:p w14:paraId="0DBA15E2" w14:textId="3CB69CE1"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夏休み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6AD05" w14:textId="634DD6A5"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2月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1017F3B7" w14:textId="2AEEC35B"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豆まき</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生活発表会</w:t>
            </w:r>
          </w:p>
        </w:tc>
      </w:tr>
      <w:tr w:rsidR="006157CB" w:rsidRPr="006157CB" w14:paraId="532E0BD2" w14:textId="0B66C63C"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D7580EE" w14:textId="77777777"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9月</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FE0190D" w14:textId="3CBA890E"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遠足</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オープンスクール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B447B" w14:textId="27C094AC" w:rsidR="00AC2E08" w:rsidRPr="006157CB" w:rsidRDefault="00AC2E08" w:rsidP="00AC2E08">
            <w:pPr>
              <w:widowControl/>
              <w:jc w:val="center"/>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2"/>
              </w:rPr>
              <w:t>3月</w:t>
            </w:r>
          </w:p>
        </w:tc>
        <w:tc>
          <w:tcPr>
            <w:tcW w:w="3544" w:type="dxa"/>
            <w:tcBorders>
              <w:top w:val="single" w:sz="4" w:space="0" w:color="auto"/>
              <w:left w:val="single" w:sz="4" w:space="0" w:color="auto"/>
              <w:bottom w:val="single" w:sz="4" w:space="0" w:color="auto"/>
              <w:right w:val="single" w:sz="8" w:space="0" w:color="000000"/>
            </w:tcBorders>
            <w:shd w:val="clear" w:color="auto" w:fill="auto"/>
            <w:vAlign w:val="center"/>
          </w:tcPr>
          <w:p w14:paraId="23BE4647" w14:textId="19FCB259" w:rsidR="00AC2E08" w:rsidRPr="006157CB" w:rsidRDefault="000B22C0"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ひなまつり</w:t>
            </w:r>
            <w:r w:rsidR="00886719" w:rsidRPr="006157CB">
              <w:rPr>
                <w:rFonts w:ascii="ＭＳ 明朝" w:eastAsia="ＭＳ 明朝" w:hAnsi="ＭＳ 明朝" w:cs="ＭＳ Ｐゴシック" w:hint="eastAsia"/>
                <w:kern w:val="0"/>
                <w:sz w:val="20"/>
                <w:szCs w:val="20"/>
              </w:rPr>
              <w:t>、</w:t>
            </w:r>
            <w:r w:rsidR="00AC2E08" w:rsidRPr="006157CB">
              <w:rPr>
                <w:rFonts w:ascii="ＭＳ 明朝" w:eastAsia="ＭＳ 明朝" w:hAnsi="ＭＳ 明朝" w:cs="ＭＳ Ｐゴシック" w:hint="eastAsia"/>
                <w:kern w:val="0"/>
                <w:sz w:val="20"/>
                <w:szCs w:val="20"/>
              </w:rPr>
              <w:t>お別れ会</w:t>
            </w:r>
            <w:r w:rsidR="00886719" w:rsidRPr="006157CB">
              <w:rPr>
                <w:rFonts w:ascii="ＭＳ 明朝" w:eastAsia="ＭＳ 明朝" w:hAnsi="ＭＳ 明朝" w:cs="ＭＳ Ｐゴシック" w:hint="eastAsia"/>
                <w:kern w:val="0"/>
                <w:sz w:val="20"/>
                <w:szCs w:val="20"/>
              </w:rPr>
              <w:t>、</w:t>
            </w:r>
          </w:p>
          <w:p w14:paraId="00CF9F34" w14:textId="16C5D27E"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卒園式</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修了式</w:t>
            </w:r>
          </w:p>
        </w:tc>
      </w:tr>
      <w:tr w:rsidR="006157CB" w:rsidRPr="006157CB" w14:paraId="1F9E7853" w14:textId="77777777" w:rsidTr="00D60A89">
        <w:trPr>
          <w:trHeight w:val="510"/>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965848C" w14:textId="52385C55" w:rsidR="00AC2E08" w:rsidRPr="006157CB" w:rsidRDefault="00AC2E08" w:rsidP="00AC2E08">
            <w:pPr>
              <w:widowControl/>
              <w:jc w:val="center"/>
              <w:rPr>
                <w:rFonts w:ascii="ＭＳ 明朝" w:eastAsia="ＭＳ 明朝" w:hAnsi="ＭＳ 明朝" w:cs="ＭＳ Ｐゴシック"/>
                <w:kern w:val="0"/>
                <w:sz w:val="22"/>
              </w:rPr>
            </w:pPr>
            <w:r w:rsidRPr="006157CB">
              <w:rPr>
                <w:rFonts w:ascii="ＭＳ 明朝" w:eastAsia="ＭＳ 明朝" w:hAnsi="ＭＳ 明朝" w:cs="ＭＳ Ｐゴシック" w:hint="eastAsia"/>
                <w:kern w:val="0"/>
                <w:sz w:val="22"/>
              </w:rPr>
              <w:t>毎月</w:t>
            </w:r>
            <w:r w:rsidR="00D60A89" w:rsidRPr="006157CB">
              <w:rPr>
                <w:rFonts w:ascii="ＭＳ 明朝" w:eastAsia="ＭＳ 明朝" w:hAnsi="ＭＳ 明朝" w:cs="ＭＳ Ｐゴシック" w:hint="eastAsia"/>
                <w:kern w:val="0"/>
                <w:sz w:val="22"/>
              </w:rPr>
              <w:t>又は</w:t>
            </w:r>
            <w:r w:rsidRPr="006157CB">
              <w:rPr>
                <w:rFonts w:ascii="ＭＳ 明朝" w:eastAsia="ＭＳ 明朝" w:hAnsi="ＭＳ 明朝" w:cs="ＭＳ Ｐゴシック" w:hint="eastAsia"/>
                <w:kern w:val="0"/>
                <w:sz w:val="22"/>
              </w:rPr>
              <w:t>学期毎</w:t>
            </w:r>
          </w:p>
        </w:tc>
        <w:tc>
          <w:tcPr>
            <w:tcW w:w="7938" w:type="dxa"/>
            <w:gridSpan w:val="3"/>
            <w:tcBorders>
              <w:top w:val="nil"/>
              <w:left w:val="nil"/>
              <w:bottom w:val="single" w:sz="4" w:space="0" w:color="auto"/>
              <w:right w:val="single" w:sz="8" w:space="0" w:color="000000"/>
            </w:tcBorders>
            <w:shd w:val="clear" w:color="auto" w:fill="auto"/>
            <w:vAlign w:val="center"/>
            <w:hideMark/>
          </w:tcPr>
          <w:p w14:paraId="09DEFA6F" w14:textId="491CAB27" w:rsidR="00D60A89"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誕生会</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避難･防災訓練</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身体測定</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始業式</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終業式</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保育参観日</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保護者会</w:t>
            </w:r>
            <w:r w:rsidR="00886719" w:rsidRPr="006157CB">
              <w:rPr>
                <w:rFonts w:ascii="ＭＳ 明朝" w:eastAsia="ＭＳ 明朝" w:hAnsi="ＭＳ 明朝" w:cs="ＭＳ Ｐゴシック" w:hint="eastAsia"/>
                <w:kern w:val="0"/>
                <w:sz w:val="20"/>
                <w:szCs w:val="20"/>
              </w:rPr>
              <w:t>、</w:t>
            </w:r>
          </w:p>
          <w:p w14:paraId="690108B7" w14:textId="6F200090"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絵本の日</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未就園児交流会</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さんさんひろば（満３歳からの親子対象）</w:t>
            </w:r>
          </w:p>
          <w:p w14:paraId="269AE70C" w14:textId="77752CF5" w:rsidR="00AC2E08" w:rsidRPr="006157CB" w:rsidRDefault="00AC2E08" w:rsidP="00AC2E08">
            <w:pPr>
              <w:widowControl/>
              <w:jc w:val="left"/>
              <w:rPr>
                <w:rFonts w:ascii="ＭＳ 明朝" w:eastAsia="ＭＳ 明朝" w:hAnsi="ＭＳ 明朝" w:cs="ＭＳ Ｐゴシック"/>
                <w:kern w:val="0"/>
                <w:sz w:val="20"/>
                <w:szCs w:val="20"/>
              </w:rPr>
            </w:pPr>
            <w:r w:rsidRPr="006157CB">
              <w:rPr>
                <w:rFonts w:ascii="ＭＳ 明朝" w:eastAsia="ＭＳ 明朝" w:hAnsi="ＭＳ 明朝" w:cs="ＭＳ Ｐゴシック" w:hint="eastAsia"/>
                <w:kern w:val="0"/>
                <w:sz w:val="20"/>
                <w:szCs w:val="20"/>
              </w:rPr>
              <w:t>教育ボランティアによる活動</w:t>
            </w:r>
            <w:r w:rsidR="00886719" w:rsidRPr="006157CB">
              <w:rPr>
                <w:rFonts w:ascii="ＭＳ 明朝" w:eastAsia="ＭＳ 明朝" w:hAnsi="ＭＳ 明朝" w:cs="ＭＳ Ｐゴシック" w:hint="eastAsia"/>
                <w:kern w:val="0"/>
                <w:sz w:val="20"/>
                <w:szCs w:val="20"/>
              </w:rPr>
              <w:t>、</w:t>
            </w:r>
            <w:r w:rsidRPr="006157CB">
              <w:rPr>
                <w:rFonts w:ascii="ＭＳ 明朝" w:eastAsia="ＭＳ 明朝" w:hAnsi="ＭＳ 明朝" w:cs="ＭＳ Ｐゴシック" w:hint="eastAsia"/>
                <w:kern w:val="0"/>
                <w:sz w:val="20"/>
                <w:szCs w:val="20"/>
              </w:rPr>
              <w:t>地域との交流（随時）</w:t>
            </w:r>
          </w:p>
        </w:tc>
      </w:tr>
    </w:tbl>
    <w:p w14:paraId="2AD95E47" w14:textId="7CD0BDE5" w:rsidR="00D1314F" w:rsidRPr="006157CB" w:rsidRDefault="00D1314F" w:rsidP="002C1BCE">
      <w:pPr>
        <w:jc w:val="left"/>
        <w:rPr>
          <w:rFonts w:asciiTheme="minorEastAsia" w:hAnsiTheme="minorEastAsia"/>
          <w:sz w:val="22"/>
        </w:rPr>
      </w:pPr>
    </w:p>
    <w:p w14:paraId="0BB90296" w14:textId="667A5D2F" w:rsidR="00DF7C61" w:rsidRPr="006157CB" w:rsidRDefault="0057364C" w:rsidP="001A5563">
      <w:pPr>
        <w:pStyle w:val="1"/>
      </w:pPr>
      <w:bookmarkStart w:id="9" w:name="_Toc93321427"/>
      <w:r w:rsidRPr="006157CB">
        <w:rPr>
          <w:rFonts w:hint="eastAsia"/>
        </w:rPr>
        <w:t>10</w:t>
      </w:r>
      <w:r w:rsidR="00B32D4A" w:rsidRPr="006157CB">
        <w:rPr>
          <w:rFonts w:hint="eastAsia"/>
        </w:rPr>
        <w:t xml:space="preserve">　</w:t>
      </w:r>
      <w:r w:rsidR="00DF7C61" w:rsidRPr="006157CB">
        <w:rPr>
          <w:rFonts w:hint="eastAsia"/>
        </w:rPr>
        <w:t>保護者に用意していただくもの</w:t>
      </w:r>
      <w:bookmarkEnd w:id="9"/>
    </w:p>
    <w:p w14:paraId="3E889D9C" w14:textId="7746FB6B" w:rsidR="0044199D" w:rsidRPr="006157CB" w:rsidRDefault="0057364C" w:rsidP="001A1C9A">
      <w:pPr>
        <w:ind w:left="426" w:hangingChars="197" w:hanging="426"/>
        <w:jc w:val="left"/>
        <w:rPr>
          <w:rFonts w:asciiTheme="minorEastAsia" w:hAnsiTheme="minorEastAsia"/>
          <w:sz w:val="22"/>
        </w:rPr>
      </w:pPr>
      <w:r w:rsidRPr="006157CB">
        <w:rPr>
          <w:rFonts w:asciiTheme="minorEastAsia" w:hAnsiTheme="minorEastAsia"/>
          <w:sz w:val="22"/>
        </w:rPr>
        <w:t xml:space="preserve"> (</w:t>
      </w:r>
      <w:r w:rsidR="00892623" w:rsidRPr="006157CB">
        <w:rPr>
          <w:rFonts w:asciiTheme="minorEastAsia" w:hAnsiTheme="minorEastAsia" w:hint="eastAsia"/>
          <w:sz w:val="22"/>
        </w:rPr>
        <w:t xml:space="preserve">1)　</w:t>
      </w:r>
      <w:r w:rsidRPr="006157CB">
        <w:rPr>
          <w:rFonts w:asciiTheme="minorEastAsia" w:hAnsiTheme="minorEastAsia" w:hint="eastAsia"/>
          <w:sz w:val="22"/>
        </w:rPr>
        <w:t>持ち物について</w:t>
      </w:r>
    </w:p>
    <w:p w14:paraId="792823C4" w14:textId="1FE3C699" w:rsidR="0057364C" w:rsidRPr="006157CB" w:rsidRDefault="00332C92" w:rsidP="001A1C9A">
      <w:pPr>
        <w:ind w:left="426" w:hangingChars="197" w:hanging="426"/>
        <w:jc w:val="left"/>
        <w:rPr>
          <w:rFonts w:asciiTheme="minorEastAsia" w:hAnsiTheme="minorEastAsia"/>
          <w:sz w:val="22"/>
        </w:rPr>
      </w:pPr>
      <w:r w:rsidRPr="006157CB">
        <w:rPr>
          <w:rFonts w:asciiTheme="minorEastAsia" w:hAnsiTheme="minorEastAsia" w:hint="eastAsia"/>
          <w:sz w:val="22"/>
        </w:rPr>
        <w:t xml:space="preserve">　　　・手さげ</w:t>
      </w:r>
      <w:r w:rsidR="0057364C" w:rsidRPr="006157CB">
        <w:rPr>
          <w:rFonts w:asciiTheme="minorEastAsia" w:hAnsiTheme="minorEastAsia" w:hint="eastAsia"/>
          <w:sz w:val="22"/>
        </w:rPr>
        <w:t>袋</w:t>
      </w:r>
      <w:r w:rsidR="002171D8" w:rsidRPr="006157CB">
        <w:rPr>
          <w:rFonts w:asciiTheme="minorEastAsia" w:hAnsiTheme="minorEastAsia" w:hint="eastAsia"/>
          <w:sz w:val="22"/>
        </w:rPr>
        <w:t xml:space="preserve">　幅約40㎝×縦約30㎝</w:t>
      </w:r>
    </w:p>
    <w:p w14:paraId="3B58EE9C" w14:textId="0C9EC65A" w:rsidR="0057364C" w:rsidRPr="006157CB" w:rsidRDefault="000B22C0" w:rsidP="001A1C9A">
      <w:pPr>
        <w:ind w:left="426" w:hangingChars="197" w:hanging="426"/>
        <w:jc w:val="left"/>
        <w:rPr>
          <w:rFonts w:asciiTheme="minorEastAsia" w:hAnsiTheme="minorEastAsia"/>
          <w:sz w:val="22"/>
        </w:rPr>
      </w:pPr>
      <w:r w:rsidRPr="006157CB">
        <w:rPr>
          <w:rFonts w:asciiTheme="minorEastAsia" w:hAnsiTheme="minorEastAsia" w:hint="eastAsia"/>
          <w:sz w:val="22"/>
        </w:rPr>
        <w:t xml:space="preserve">　　　・コップとコップ袋　</w:t>
      </w:r>
    </w:p>
    <w:p w14:paraId="510F73CC" w14:textId="79B2757E" w:rsidR="0057364C" w:rsidRPr="006157CB" w:rsidRDefault="0057364C" w:rsidP="001A1C9A">
      <w:pPr>
        <w:ind w:left="426" w:hangingChars="197" w:hanging="426"/>
        <w:jc w:val="left"/>
        <w:rPr>
          <w:rFonts w:asciiTheme="minorEastAsia" w:hAnsiTheme="minorEastAsia"/>
          <w:sz w:val="22"/>
        </w:rPr>
      </w:pPr>
      <w:r w:rsidRPr="006157CB">
        <w:rPr>
          <w:rFonts w:asciiTheme="minorEastAsia" w:hAnsiTheme="minorEastAsia" w:hint="eastAsia"/>
          <w:sz w:val="22"/>
        </w:rPr>
        <w:t xml:space="preserve">　　　・歯ブラシ</w:t>
      </w:r>
    </w:p>
    <w:p w14:paraId="4E525FD4" w14:textId="7CE6B424" w:rsidR="0057364C" w:rsidRPr="002033A8" w:rsidRDefault="000B22C0" w:rsidP="001A1C9A">
      <w:pPr>
        <w:ind w:left="426" w:hangingChars="197" w:hanging="426"/>
        <w:jc w:val="left"/>
        <w:rPr>
          <w:rFonts w:asciiTheme="minorEastAsia" w:hAnsiTheme="minorEastAsia"/>
          <w:sz w:val="22"/>
        </w:rPr>
      </w:pPr>
      <w:r w:rsidRPr="006157CB">
        <w:rPr>
          <w:rFonts w:asciiTheme="minorEastAsia" w:hAnsiTheme="minorEastAsia" w:hint="eastAsia"/>
          <w:sz w:val="22"/>
        </w:rPr>
        <w:t xml:space="preserve">　　　</w:t>
      </w:r>
      <w:r w:rsidRPr="002033A8">
        <w:rPr>
          <w:rFonts w:asciiTheme="minorEastAsia" w:hAnsiTheme="minorEastAsia" w:hint="eastAsia"/>
          <w:sz w:val="22"/>
        </w:rPr>
        <w:t>・弁当箱と弁当袋（お子さんに合わせてフォーク</w:t>
      </w:r>
      <w:r w:rsidR="00886719" w:rsidRPr="002033A8">
        <w:rPr>
          <w:rFonts w:asciiTheme="minorEastAsia" w:hAnsiTheme="minorEastAsia" w:hint="eastAsia"/>
          <w:sz w:val="22"/>
        </w:rPr>
        <w:t>、</w:t>
      </w:r>
      <w:r w:rsidRPr="002033A8">
        <w:rPr>
          <w:rFonts w:asciiTheme="minorEastAsia" w:hAnsiTheme="minorEastAsia" w:hint="eastAsia"/>
          <w:sz w:val="22"/>
        </w:rPr>
        <w:t>スプーンも可）</w:t>
      </w:r>
    </w:p>
    <w:p w14:paraId="67FD2D36" w14:textId="57A105E3" w:rsidR="0057364C" w:rsidRPr="002033A8" w:rsidRDefault="0057364C" w:rsidP="001A1C9A">
      <w:pPr>
        <w:ind w:left="426" w:hangingChars="197" w:hanging="426"/>
        <w:jc w:val="left"/>
        <w:rPr>
          <w:rFonts w:asciiTheme="minorEastAsia" w:hAnsiTheme="minorEastAsia"/>
          <w:sz w:val="22"/>
        </w:rPr>
      </w:pPr>
      <w:r w:rsidRPr="002033A8">
        <w:rPr>
          <w:rFonts w:asciiTheme="minorEastAsia" w:hAnsiTheme="minorEastAsia" w:hint="eastAsia"/>
          <w:sz w:val="22"/>
        </w:rPr>
        <w:t xml:space="preserve">　　　・箸と箸箱</w:t>
      </w:r>
    </w:p>
    <w:p w14:paraId="397E8393" w14:textId="2F044839" w:rsidR="0057364C" w:rsidRPr="002033A8" w:rsidRDefault="0057364C" w:rsidP="00B64819">
      <w:pPr>
        <w:ind w:left="426" w:hangingChars="197" w:hanging="426"/>
        <w:jc w:val="left"/>
        <w:rPr>
          <w:rFonts w:asciiTheme="minorEastAsia" w:hAnsiTheme="minorEastAsia"/>
          <w:sz w:val="22"/>
        </w:rPr>
      </w:pPr>
      <w:r w:rsidRPr="002033A8">
        <w:rPr>
          <w:rFonts w:asciiTheme="minorEastAsia" w:hAnsiTheme="minorEastAsia" w:hint="eastAsia"/>
          <w:sz w:val="22"/>
        </w:rPr>
        <w:t xml:space="preserve">　　　・水筒</w:t>
      </w:r>
      <w:r w:rsidR="00332C92" w:rsidRPr="002033A8">
        <w:rPr>
          <w:rFonts w:asciiTheme="minorEastAsia" w:hAnsiTheme="minorEastAsia" w:hint="eastAsia"/>
          <w:sz w:val="22"/>
        </w:rPr>
        <w:t>（コップ付き）</w:t>
      </w:r>
    </w:p>
    <w:p w14:paraId="0DEEDA7A" w14:textId="5576DF3F" w:rsidR="0057364C" w:rsidRPr="006157CB" w:rsidRDefault="0057364C" w:rsidP="001A1C9A">
      <w:pPr>
        <w:ind w:left="426" w:hangingChars="197" w:hanging="426"/>
        <w:jc w:val="left"/>
        <w:rPr>
          <w:rFonts w:asciiTheme="minorEastAsia" w:hAnsiTheme="minorEastAsia"/>
          <w:sz w:val="22"/>
        </w:rPr>
      </w:pPr>
      <w:r w:rsidRPr="002033A8">
        <w:rPr>
          <w:rFonts w:asciiTheme="minorEastAsia" w:hAnsiTheme="minorEastAsia" w:hint="eastAsia"/>
          <w:sz w:val="22"/>
        </w:rPr>
        <w:t xml:space="preserve">　　　・上靴と靴袋　上靴</w:t>
      </w:r>
      <w:r w:rsidRPr="006157CB">
        <w:rPr>
          <w:rFonts w:asciiTheme="minorEastAsia" w:hAnsiTheme="minorEastAsia" w:hint="eastAsia"/>
          <w:sz w:val="22"/>
        </w:rPr>
        <w:t>はラインや模様のないもの（白いバレエシューズ等）</w:t>
      </w:r>
    </w:p>
    <w:p w14:paraId="56638A91" w14:textId="323BDAB1" w:rsidR="002171D8" w:rsidRPr="006157CB" w:rsidRDefault="002171D8" w:rsidP="001A1C9A">
      <w:pPr>
        <w:ind w:left="426" w:hangingChars="197" w:hanging="426"/>
        <w:jc w:val="left"/>
        <w:rPr>
          <w:rFonts w:asciiTheme="minorEastAsia" w:hAnsiTheme="minorEastAsia"/>
          <w:sz w:val="22"/>
        </w:rPr>
      </w:pPr>
      <w:r w:rsidRPr="006157CB">
        <w:rPr>
          <w:rFonts w:asciiTheme="minorEastAsia" w:hAnsiTheme="minorEastAsia" w:hint="eastAsia"/>
          <w:sz w:val="22"/>
        </w:rPr>
        <w:t xml:space="preserve">　　　・傘とレインコート　自分で扱えるもの</w:t>
      </w:r>
    </w:p>
    <w:p w14:paraId="3D419690" w14:textId="010212A2" w:rsidR="002171D8" w:rsidRPr="006157CB" w:rsidRDefault="000B22C0" w:rsidP="002171D8">
      <w:pPr>
        <w:ind w:left="657" w:hangingChars="304" w:hanging="657"/>
        <w:jc w:val="left"/>
        <w:rPr>
          <w:rFonts w:asciiTheme="minorEastAsia" w:hAnsiTheme="minorEastAsia"/>
          <w:sz w:val="22"/>
        </w:rPr>
      </w:pPr>
      <w:r w:rsidRPr="006157CB">
        <w:rPr>
          <w:rFonts w:asciiTheme="minorEastAsia" w:hAnsiTheme="minorEastAsia" w:hint="eastAsia"/>
          <w:sz w:val="22"/>
        </w:rPr>
        <w:t xml:space="preserve">　　ア　持ち物にはすべてに名前を書いて</w:t>
      </w:r>
      <w:r w:rsidR="002171D8" w:rsidRPr="006157CB">
        <w:rPr>
          <w:rFonts w:asciiTheme="minorEastAsia" w:hAnsiTheme="minorEastAsia" w:hint="eastAsia"/>
          <w:sz w:val="22"/>
        </w:rPr>
        <w:t>ください。（ハンカチ</w:t>
      </w:r>
      <w:r w:rsidR="00886719" w:rsidRPr="006157CB">
        <w:rPr>
          <w:rFonts w:asciiTheme="minorEastAsia" w:hAnsiTheme="minorEastAsia" w:hint="eastAsia"/>
          <w:sz w:val="22"/>
        </w:rPr>
        <w:t>、</w:t>
      </w:r>
      <w:r w:rsidR="002171D8" w:rsidRPr="006157CB">
        <w:rPr>
          <w:rFonts w:asciiTheme="minorEastAsia" w:hAnsiTheme="minorEastAsia" w:hint="eastAsia"/>
          <w:sz w:val="22"/>
        </w:rPr>
        <w:t>ティッシュ</w:t>
      </w:r>
      <w:r w:rsidR="00886719" w:rsidRPr="006157CB">
        <w:rPr>
          <w:rFonts w:asciiTheme="minorEastAsia" w:hAnsiTheme="minorEastAsia" w:hint="eastAsia"/>
          <w:sz w:val="22"/>
        </w:rPr>
        <w:t>、</w:t>
      </w:r>
      <w:r w:rsidR="002171D8" w:rsidRPr="006157CB">
        <w:rPr>
          <w:rFonts w:asciiTheme="minorEastAsia" w:hAnsiTheme="minorEastAsia" w:hint="eastAsia"/>
          <w:sz w:val="22"/>
        </w:rPr>
        <w:t>コップ</w:t>
      </w:r>
      <w:r w:rsidR="00886719" w:rsidRPr="006157CB">
        <w:rPr>
          <w:rFonts w:asciiTheme="minorEastAsia" w:hAnsiTheme="minorEastAsia" w:hint="eastAsia"/>
          <w:sz w:val="22"/>
        </w:rPr>
        <w:t>、</w:t>
      </w:r>
      <w:r w:rsidR="002171D8" w:rsidRPr="006157CB">
        <w:rPr>
          <w:rFonts w:asciiTheme="minorEastAsia" w:hAnsiTheme="minorEastAsia" w:hint="eastAsia"/>
          <w:sz w:val="22"/>
        </w:rPr>
        <w:t>タオル</w:t>
      </w:r>
      <w:r w:rsidR="00886719" w:rsidRPr="006157CB">
        <w:rPr>
          <w:rFonts w:asciiTheme="minorEastAsia" w:hAnsiTheme="minorEastAsia" w:hint="eastAsia"/>
          <w:sz w:val="22"/>
        </w:rPr>
        <w:t>、</w:t>
      </w:r>
      <w:r w:rsidR="002171D8" w:rsidRPr="006157CB">
        <w:rPr>
          <w:rFonts w:asciiTheme="minorEastAsia" w:hAnsiTheme="minorEastAsia" w:hint="eastAsia"/>
          <w:sz w:val="22"/>
        </w:rPr>
        <w:t>水筒</w:t>
      </w:r>
      <w:r w:rsidR="00886719" w:rsidRPr="006157CB">
        <w:rPr>
          <w:rFonts w:asciiTheme="minorEastAsia" w:hAnsiTheme="minorEastAsia" w:hint="eastAsia"/>
          <w:sz w:val="22"/>
        </w:rPr>
        <w:t>、</w:t>
      </w:r>
      <w:r w:rsidR="002171D8" w:rsidRPr="006157CB">
        <w:rPr>
          <w:rFonts w:asciiTheme="minorEastAsia" w:hAnsiTheme="minorEastAsia" w:hint="eastAsia"/>
          <w:sz w:val="22"/>
        </w:rPr>
        <w:t>傘</w:t>
      </w:r>
      <w:r w:rsidR="00886719" w:rsidRPr="006157CB">
        <w:rPr>
          <w:rFonts w:asciiTheme="minorEastAsia" w:hAnsiTheme="minorEastAsia" w:hint="eastAsia"/>
          <w:sz w:val="22"/>
        </w:rPr>
        <w:t>、</w:t>
      </w:r>
      <w:r w:rsidR="002171D8" w:rsidRPr="006157CB">
        <w:rPr>
          <w:rFonts w:asciiTheme="minorEastAsia" w:hAnsiTheme="minorEastAsia" w:hint="eastAsia"/>
          <w:sz w:val="22"/>
        </w:rPr>
        <w:t>レインコート等）</w:t>
      </w:r>
    </w:p>
    <w:p w14:paraId="073737F7" w14:textId="3174FFE2" w:rsidR="002171D8" w:rsidRPr="006157CB" w:rsidRDefault="002171D8" w:rsidP="002171D8">
      <w:pPr>
        <w:ind w:left="657" w:hangingChars="304" w:hanging="657"/>
        <w:jc w:val="left"/>
        <w:rPr>
          <w:rFonts w:asciiTheme="minorEastAsia" w:hAnsiTheme="minorEastAsia"/>
          <w:sz w:val="22"/>
        </w:rPr>
      </w:pPr>
      <w:r w:rsidRPr="006157CB">
        <w:rPr>
          <w:rFonts w:asciiTheme="minorEastAsia" w:hAnsiTheme="minorEastAsia" w:hint="eastAsia"/>
          <w:sz w:val="22"/>
        </w:rPr>
        <w:lastRenderedPageBreak/>
        <w:t xml:space="preserve">　　　　※油性のマジックで見やすいところに</w:t>
      </w:r>
      <w:r w:rsidR="00886719" w:rsidRPr="006157CB">
        <w:rPr>
          <w:rFonts w:asciiTheme="minorEastAsia" w:hAnsiTheme="minorEastAsia" w:hint="eastAsia"/>
          <w:sz w:val="22"/>
        </w:rPr>
        <w:t>、</w:t>
      </w:r>
      <w:r w:rsidRPr="006157CB">
        <w:rPr>
          <w:rFonts w:asciiTheme="minorEastAsia" w:hAnsiTheme="minorEastAsia" w:hint="eastAsia"/>
          <w:sz w:val="22"/>
        </w:rPr>
        <w:t>大きくはっきり書いてください。</w:t>
      </w:r>
    </w:p>
    <w:p w14:paraId="4075CC2D" w14:textId="2BB7D37D" w:rsidR="002171D8" w:rsidRPr="006157CB" w:rsidRDefault="002171D8" w:rsidP="002171D8">
      <w:pPr>
        <w:ind w:left="1079" w:hangingChars="499" w:hanging="1079"/>
        <w:jc w:val="left"/>
        <w:rPr>
          <w:rFonts w:asciiTheme="minorEastAsia" w:hAnsiTheme="minorEastAsia"/>
          <w:sz w:val="22"/>
        </w:rPr>
      </w:pPr>
      <w:r w:rsidRPr="006157CB">
        <w:rPr>
          <w:rFonts w:asciiTheme="minorEastAsia" w:hAnsiTheme="minorEastAsia" w:hint="eastAsia"/>
          <w:sz w:val="22"/>
        </w:rPr>
        <w:t xml:space="preserve">　　　　※コップや歯ブラシ等</w:t>
      </w:r>
      <w:r w:rsidR="00886719" w:rsidRPr="006157CB">
        <w:rPr>
          <w:rFonts w:asciiTheme="minorEastAsia" w:hAnsiTheme="minorEastAsia" w:hint="eastAsia"/>
          <w:sz w:val="22"/>
        </w:rPr>
        <w:t>、</w:t>
      </w:r>
      <w:r w:rsidRPr="006157CB">
        <w:rPr>
          <w:rFonts w:asciiTheme="minorEastAsia" w:hAnsiTheme="minorEastAsia" w:hint="eastAsia"/>
          <w:sz w:val="22"/>
        </w:rPr>
        <w:t>名前が消えやすいものは</w:t>
      </w:r>
      <w:r w:rsidR="00886719" w:rsidRPr="006157CB">
        <w:rPr>
          <w:rFonts w:asciiTheme="minorEastAsia" w:hAnsiTheme="minorEastAsia" w:hint="eastAsia"/>
          <w:sz w:val="22"/>
        </w:rPr>
        <w:t>、</w:t>
      </w:r>
      <w:r w:rsidRPr="006157CB">
        <w:rPr>
          <w:rFonts w:asciiTheme="minorEastAsia" w:hAnsiTheme="minorEastAsia" w:hint="eastAsia"/>
          <w:sz w:val="22"/>
        </w:rPr>
        <w:t>名前が消えていないか気を付けてください。</w:t>
      </w:r>
    </w:p>
    <w:p w14:paraId="4686AC03" w14:textId="7D06F734" w:rsidR="002171D8" w:rsidRPr="006157CB" w:rsidRDefault="002171D8" w:rsidP="002171D8">
      <w:pPr>
        <w:ind w:left="657" w:hangingChars="304" w:hanging="657"/>
        <w:jc w:val="left"/>
        <w:rPr>
          <w:rFonts w:asciiTheme="minorEastAsia" w:hAnsiTheme="minorEastAsia"/>
          <w:sz w:val="22"/>
        </w:rPr>
      </w:pPr>
      <w:r w:rsidRPr="006157CB">
        <w:rPr>
          <w:rFonts w:asciiTheme="minorEastAsia" w:hAnsiTheme="minorEastAsia" w:hint="eastAsia"/>
          <w:sz w:val="22"/>
        </w:rPr>
        <w:t xml:space="preserve">　　イ　ズボンかスモックのポケットにハンカチとティッシュを入れてください。</w:t>
      </w:r>
    </w:p>
    <w:p w14:paraId="0F46862C" w14:textId="2525FA9F" w:rsidR="002171D8" w:rsidRPr="006157CB" w:rsidRDefault="002171D8" w:rsidP="002171D8">
      <w:pPr>
        <w:ind w:left="657" w:hangingChars="304" w:hanging="657"/>
        <w:jc w:val="left"/>
        <w:rPr>
          <w:rFonts w:asciiTheme="minorEastAsia" w:hAnsiTheme="minorEastAsia"/>
          <w:sz w:val="22"/>
        </w:rPr>
      </w:pPr>
      <w:r w:rsidRPr="006157CB">
        <w:rPr>
          <w:rFonts w:asciiTheme="minorEastAsia" w:hAnsiTheme="minorEastAsia" w:hint="eastAsia"/>
          <w:sz w:val="22"/>
        </w:rPr>
        <w:t xml:space="preserve">　　ウ　コップとタオルは</w:t>
      </w:r>
      <w:r w:rsidR="00886719" w:rsidRPr="006157CB">
        <w:rPr>
          <w:rFonts w:asciiTheme="minorEastAsia" w:hAnsiTheme="minorEastAsia" w:hint="eastAsia"/>
          <w:sz w:val="22"/>
        </w:rPr>
        <w:t>、</w:t>
      </w:r>
      <w:r w:rsidRPr="006157CB">
        <w:rPr>
          <w:rFonts w:asciiTheme="minorEastAsia" w:hAnsiTheme="minorEastAsia" w:hint="eastAsia"/>
          <w:sz w:val="22"/>
        </w:rPr>
        <w:t>毎日持ち帰りますので</w:t>
      </w:r>
      <w:r w:rsidR="00886719" w:rsidRPr="006157CB">
        <w:rPr>
          <w:rFonts w:asciiTheme="minorEastAsia" w:hAnsiTheme="minorEastAsia" w:hint="eastAsia"/>
          <w:sz w:val="22"/>
        </w:rPr>
        <w:t>、</w:t>
      </w:r>
      <w:r w:rsidRPr="006157CB">
        <w:rPr>
          <w:rFonts w:asciiTheme="minorEastAsia" w:hAnsiTheme="minorEastAsia" w:hint="eastAsia"/>
          <w:sz w:val="22"/>
        </w:rPr>
        <w:t>洗ってください。</w:t>
      </w:r>
    </w:p>
    <w:p w14:paraId="05016098" w14:textId="0AD4A389" w:rsidR="002171D8" w:rsidRPr="006157CB" w:rsidRDefault="002171D8" w:rsidP="002171D8">
      <w:pPr>
        <w:ind w:left="657" w:hangingChars="304" w:hanging="657"/>
        <w:jc w:val="left"/>
        <w:rPr>
          <w:rFonts w:asciiTheme="minorEastAsia" w:hAnsiTheme="minorEastAsia"/>
          <w:sz w:val="22"/>
        </w:rPr>
      </w:pPr>
      <w:r w:rsidRPr="006157CB">
        <w:rPr>
          <w:rFonts w:asciiTheme="minorEastAsia" w:hAnsiTheme="minorEastAsia" w:hint="eastAsia"/>
          <w:sz w:val="22"/>
        </w:rPr>
        <w:t xml:space="preserve">　　エ　上靴</w:t>
      </w:r>
      <w:r w:rsidR="00886719" w:rsidRPr="006157CB">
        <w:rPr>
          <w:rFonts w:asciiTheme="minorEastAsia" w:hAnsiTheme="minorEastAsia" w:hint="eastAsia"/>
          <w:sz w:val="22"/>
        </w:rPr>
        <w:t>、</w:t>
      </w:r>
      <w:r w:rsidRPr="006157CB">
        <w:rPr>
          <w:rFonts w:asciiTheme="minorEastAsia" w:hAnsiTheme="minorEastAsia" w:hint="eastAsia"/>
          <w:sz w:val="22"/>
        </w:rPr>
        <w:t>カラー帽子は</w:t>
      </w:r>
      <w:r w:rsidR="00886719" w:rsidRPr="006157CB">
        <w:rPr>
          <w:rFonts w:asciiTheme="minorEastAsia" w:hAnsiTheme="minorEastAsia" w:hint="eastAsia"/>
          <w:sz w:val="22"/>
        </w:rPr>
        <w:t>、</w:t>
      </w:r>
      <w:r w:rsidRPr="006157CB">
        <w:rPr>
          <w:rFonts w:asciiTheme="minorEastAsia" w:hAnsiTheme="minorEastAsia" w:hint="eastAsia"/>
          <w:sz w:val="22"/>
        </w:rPr>
        <w:t>毎週末に持ち帰りますので</w:t>
      </w:r>
      <w:r w:rsidR="00886719" w:rsidRPr="006157CB">
        <w:rPr>
          <w:rFonts w:asciiTheme="minorEastAsia" w:hAnsiTheme="minorEastAsia" w:hint="eastAsia"/>
          <w:sz w:val="22"/>
        </w:rPr>
        <w:t>、</w:t>
      </w:r>
      <w:r w:rsidRPr="006157CB">
        <w:rPr>
          <w:rFonts w:asciiTheme="minorEastAsia" w:hAnsiTheme="minorEastAsia" w:hint="eastAsia"/>
          <w:sz w:val="22"/>
        </w:rPr>
        <w:t>洗ってください。</w:t>
      </w:r>
    </w:p>
    <w:p w14:paraId="21E900DF" w14:textId="01C72862" w:rsidR="002171D8" w:rsidRPr="006157CB" w:rsidRDefault="002171D8" w:rsidP="002171D8">
      <w:pPr>
        <w:ind w:left="657" w:hangingChars="304" w:hanging="657"/>
        <w:jc w:val="left"/>
        <w:rPr>
          <w:rFonts w:asciiTheme="minorEastAsia" w:hAnsiTheme="minorEastAsia"/>
          <w:sz w:val="22"/>
        </w:rPr>
      </w:pPr>
      <w:r w:rsidRPr="006157CB">
        <w:rPr>
          <w:rFonts w:asciiTheme="minorEastAsia" w:hAnsiTheme="minorEastAsia" w:hint="eastAsia"/>
          <w:sz w:val="22"/>
        </w:rPr>
        <w:t xml:space="preserve">　　オ　</w:t>
      </w:r>
      <w:r w:rsidR="000B22C0" w:rsidRPr="006157CB">
        <w:rPr>
          <w:rFonts w:asciiTheme="minorEastAsia" w:hAnsiTheme="minorEastAsia" w:hint="eastAsia"/>
          <w:sz w:val="22"/>
        </w:rPr>
        <w:t>４</w:t>
      </w:r>
      <w:r w:rsidR="00886719" w:rsidRPr="006157CB">
        <w:rPr>
          <w:rFonts w:asciiTheme="minorEastAsia" w:hAnsiTheme="minorEastAsia" w:hint="eastAsia"/>
          <w:sz w:val="22"/>
        </w:rPr>
        <w:t>、</w:t>
      </w:r>
      <w:r w:rsidR="000B22C0" w:rsidRPr="006157CB">
        <w:rPr>
          <w:rFonts w:asciiTheme="minorEastAsia" w:hAnsiTheme="minorEastAsia" w:hint="eastAsia"/>
          <w:sz w:val="22"/>
        </w:rPr>
        <w:t>５歳児は始業式</w:t>
      </w:r>
      <w:r w:rsidR="00886719" w:rsidRPr="006157CB">
        <w:rPr>
          <w:rFonts w:asciiTheme="minorEastAsia" w:hAnsiTheme="minorEastAsia" w:hint="eastAsia"/>
          <w:sz w:val="22"/>
        </w:rPr>
        <w:t>、</w:t>
      </w:r>
      <w:r w:rsidR="000B22C0" w:rsidRPr="006157CB">
        <w:rPr>
          <w:rFonts w:asciiTheme="minorEastAsia" w:hAnsiTheme="minorEastAsia" w:hint="eastAsia"/>
          <w:sz w:val="22"/>
        </w:rPr>
        <w:t>３</w:t>
      </w:r>
      <w:r w:rsidR="00C925E3" w:rsidRPr="006157CB">
        <w:rPr>
          <w:rFonts w:asciiTheme="minorEastAsia" w:hAnsiTheme="minorEastAsia" w:hint="eastAsia"/>
          <w:sz w:val="22"/>
        </w:rPr>
        <w:t>歳児</w:t>
      </w:r>
      <w:r w:rsidRPr="006157CB">
        <w:rPr>
          <w:rFonts w:asciiTheme="minorEastAsia" w:hAnsiTheme="minorEastAsia" w:hint="eastAsia"/>
          <w:sz w:val="22"/>
        </w:rPr>
        <w:t>は入園式の日に出席ノートをお渡しします。出席ノートは毎日カバンに入れて持ってきてください。</w:t>
      </w:r>
    </w:p>
    <w:p w14:paraId="12F77582" w14:textId="77777777" w:rsidR="002171D8" w:rsidRPr="006157CB" w:rsidRDefault="002171D8" w:rsidP="002171D8">
      <w:pPr>
        <w:ind w:left="657" w:hangingChars="304" w:hanging="657"/>
        <w:jc w:val="left"/>
        <w:rPr>
          <w:rFonts w:asciiTheme="minorEastAsia" w:hAnsiTheme="minorEastAsia"/>
          <w:sz w:val="22"/>
        </w:rPr>
      </w:pPr>
    </w:p>
    <w:p w14:paraId="1A133DD2" w14:textId="1F407096" w:rsidR="00DF7C61" w:rsidRPr="006157CB" w:rsidRDefault="00AA746F" w:rsidP="00AA746F">
      <w:pPr>
        <w:jc w:val="left"/>
        <w:rPr>
          <w:rFonts w:asciiTheme="minorEastAsia" w:hAnsiTheme="minorEastAsia"/>
          <w:sz w:val="22"/>
        </w:rPr>
      </w:pPr>
      <w:r w:rsidRPr="006157CB">
        <w:rPr>
          <w:rFonts w:asciiTheme="minorEastAsia" w:hAnsiTheme="minorEastAsia" w:hint="eastAsia"/>
          <w:sz w:val="22"/>
        </w:rPr>
        <w:t xml:space="preserve"> </w:t>
      </w:r>
      <w:r w:rsidR="002171D8" w:rsidRPr="006157CB">
        <w:rPr>
          <w:rFonts w:asciiTheme="minorEastAsia" w:hAnsiTheme="minorEastAsia" w:hint="eastAsia"/>
          <w:sz w:val="22"/>
        </w:rPr>
        <w:t>(2</w:t>
      </w:r>
      <w:r w:rsidR="00892623" w:rsidRPr="006157CB">
        <w:rPr>
          <w:rFonts w:asciiTheme="minorEastAsia" w:hAnsiTheme="minorEastAsia" w:hint="eastAsia"/>
          <w:sz w:val="22"/>
        </w:rPr>
        <w:t xml:space="preserve">)　</w:t>
      </w:r>
      <w:r w:rsidR="00DF7C61" w:rsidRPr="006157CB">
        <w:rPr>
          <w:rFonts w:asciiTheme="minorEastAsia" w:hAnsiTheme="minorEastAsia" w:hint="eastAsia"/>
          <w:sz w:val="22"/>
        </w:rPr>
        <w:t>服装</w:t>
      </w:r>
      <w:r w:rsidR="00622D32" w:rsidRPr="006157CB">
        <w:rPr>
          <w:rFonts w:asciiTheme="minorEastAsia" w:hAnsiTheme="minorEastAsia" w:hint="eastAsia"/>
          <w:sz w:val="22"/>
        </w:rPr>
        <w:t>等</w:t>
      </w:r>
      <w:r w:rsidR="00DF7C61" w:rsidRPr="006157CB">
        <w:rPr>
          <w:rFonts w:asciiTheme="minorEastAsia" w:hAnsiTheme="minorEastAsia" w:hint="eastAsia"/>
          <w:sz w:val="22"/>
        </w:rPr>
        <w:t>について</w:t>
      </w:r>
    </w:p>
    <w:p w14:paraId="721D6858" w14:textId="30EE3813"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ア　制服と制帽</w:t>
      </w:r>
    </w:p>
    <w:p w14:paraId="6D38DB65" w14:textId="7B9DE088" w:rsidR="000D7C40" w:rsidRPr="002033A8" w:rsidRDefault="000D7C40" w:rsidP="000D7C40">
      <w:pPr>
        <w:jc w:val="left"/>
        <w:rPr>
          <w:rFonts w:asciiTheme="minorEastAsia" w:hAnsiTheme="minorEastAsia"/>
          <w:sz w:val="22"/>
        </w:rPr>
      </w:pPr>
      <w:r w:rsidRPr="006157CB">
        <w:rPr>
          <w:rFonts w:asciiTheme="minorEastAsia" w:hAnsiTheme="minorEastAsia" w:hint="eastAsia"/>
          <w:sz w:val="22"/>
        </w:rPr>
        <w:t xml:space="preserve">　　　　</w:t>
      </w:r>
      <w:r w:rsidRPr="002033A8">
        <w:rPr>
          <w:rFonts w:asciiTheme="minorEastAsia" w:hAnsiTheme="minorEastAsia" w:hint="eastAsia"/>
          <w:sz w:val="22"/>
        </w:rPr>
        <w:t>スモック</w:t>
      </w:r>
      <w:r w:rsidR="00886719" w:rsidRPr="002033A8">
        <w:rPr>
          <w:rFonts w:asciiTheme="minorEastAsia" w:hAnsiTheme="minorEastAsia" w:hint="eastAsia"/>
          <w:sz w:val="22"/>
        </w:rPr>
        <w:t>、</w:t>
      </w:r>
      <w:r w:rsidRPr="002033A8">
        <w:rPr>
          <w:rFonts w:asciiTheme="minorEastAsia" w:hAnsiTheme="minorEastAsia" w:hint="eastAsia"/>
          <w:sz w:val="22"/>
        </w:rPr>
        <w:t>半そでシャツ</w:t>
      </w:r>
      <w:r w:rsidR="00886719" w:rsidRPr="002033A8">
        <w:rPr>
          <w:rFonts w:asciiTheme="minorEastAsia" w:hAnsiTheme="minorEastAsia" w:hint="eastAsia"/>
          <w:sz w:val="22"/>
        </w:rPr>
        <w:t>、</w:t>
      </w:r>
      <w:r w:rsidRPr="002033A8">
        <w:rPr>
          <w:rFonts w:asciiTheme="minorEastAsia" w:hAnsiTheme="minorEastAsia" w:hint="eastAsia"/>
          <w:sz w:val="22"/>
        </w:rPr>
        <w:t>長そでシャツ</w:t>
      </w:r>
      <w:r w:rsidR="00886719" w:rsidRPr="002033A8">
        <w:rPr>
          <w:rFonts w:asciiTheme="minorEastAsia" w:hAnsiTheme="minorEastAsia" w:hint="eastAsia"/>
          <w:sz w:val="22"/>
        </w:rPr>
        <w:t>、</w:t>
      </w:r>
      <w:r w:rsidRPr="002033A8">
        <w:rPr>
          <w:rFonts w:asciiTheme="minorEastAsia" w:hAnsiTheme="minorEastAsia" w:hint="eastAsia"/>
          <w:sz w:val="22"/>
        </w:rPr>
        <w:t>ショートパンツ</w:t>
      </w:r>
      <w:r w:rsidR="00886719" w:rsidRPr="002033A8">
        <w:rPr>
          <w:rFonts w:asciiTheme="minorEastAsia" w:hAnsiTheme="minorEastAsia" w:hint="eastAsia"/>
          <w:sz w:val="22"/>
        </w:rPr>
        <w:t>、</w:t>
      </w:r>
      <w:r w:rsidRPr="002033A8">
        <w:rPr>
          <w:rFonts w:asciiTheme="minorEastAsia" w:hAnsiTheme="minorEastAsia" w:hint="eastAsia"/>
          <w:sz w:val="22"/>
        </w:rPr>
        <w:t>帽子</w:t>
      </w:r>
    </w:p>
    <w:p w14:paraId="3945B365" w14:textId="54F9341D" w:rsidR="000D7C40" w:rsidRPr="002033A8" w:rsidRDefault="000D7C40" w:rsidP="000D7C40">
      <w:pPr>
        <w:jc w:val="left"/>
        <w:rPr>
          <w:rFonts w:asciiTheme="minorEastAsia" w:hAnsiTheme="minorEastAsia"/>
          <w:sz w:val="22"/>
        </w:rPr>
      </w:pPr>
      <w:r w:rsidRPr="002033A8">
        <w:rPr>
          <w:rFonts w:asciiTheme="minorEastAsia" w:hAnsiTheme="minorEastAsia" w:hint="eastAsia"/>
          <w:sz w:val="22"/>
        </w:rPr>
        <w:t xml:space="preserve">　　　　＊その日の天候に応じて調整してください。</w:t>
      </w:r>
    </w:p>
    <w:p w14:paraId="1241705D" w14:textId="73A778FA" w:rsidR="000D7C40" w:rsidRPr="002033A8" w:rsidRDefault="00B64819" w:rsidP="000D7C40">
      <w:pPr>
        <w:ind w:left="1092" w:hangingChars="505" w:hanging="1092"/>
        <w:jc w:val="left"/>
        <w:rPr>
          <w:rFonts w:asciiTheme="minorEastAsia" w:hAnsiTheme="minorEastAsia"/>
          <w:sz w:val="22"/>
        </w:rPr>
      </w:pPr>
      <w:r w:rsidRPr="002033A8">
        <w:rPr>
          <w:rFonts w:asciiTheme="minorEastAsia" w:hAnsiTheme="minorEastAsia" w:hint="eastAsia"/>
          <w:sz w:val="22"/>
        </w:rPr>
        <w:t xml:space="preserve">　　　　（</w:t>
      </w:r>
      <w:r w:rsidR="000D7C40" w:rsidRPr="002033A8">
        <w:rPr>
          <w:rFonts w:asciiTheme="minorEastAsia" w:hAnsiTheme="minorEastAsia" w:hint="eastAsia"/>
          <w:sz w:val="22"/>
        </w:rPr>
        <w:t>スモックの下</w:t>
      </w:r>
      <w:r w:rsidRPr="002033A8">
        <w:rPr>
          <w:rFonts w:asciiTheme="minorEastAsia" w:hAnsiTheme="minorEastAsia" w:hint="eastAsia"/>
          <w:sz w:val="22"/>
        </w:rPr>
        <w:t>に重ね着をする場合は</w:t>
      </w:r>
      <w:r w:rsidR="00886719" w:rsidRPr="002033A8">
        <w:rPr>
          <w:rFonts w:asciiTheme="minorEastAsia" w:hAnsiTheme="minorEastAsia" w:hint="eastAsia"/>
          <w:sz w:val="22"/>
        </w:rPr>
        <w:t>、</w:t>
      </w:r>
      <w:r w:rsidR="000D7C40" w:rsidRPr="002033A8">
        <w:rPr>
          <w:rFonts w:asciiTheme="minorEastAsia" w:hAnsiTheme="minorEastAsia" w:hint="eastAsia"/>
          <w:sz w:val="22"/>
        </w:rPr>
        <w:t>フードのない動きやすいもの</w:t>
      </w:r>
      <w:r w:rsidR="00886719" w:rsidRPr="002033A8">
        <w:rPr>
          <w:rFonts w:asciiTheme="minorEastAsia" w:hAnsiTheme="minorEastAsia" w:hint="eastAsia"/>
          <w:sz w:val="22"/>
        </w:rPr>
        <w:t>、</w:t>
      </w:r>
      <w:r w:rsidR="000D7C40" w:rsidRPr="002033A8">
        <w:rPr>
          <w:rFonts w:asciiTheme="minorEastAsia" w:hAnsiTheme="minorEastAsia" w:hint="eastAsia"/>
          <w:sz w:val="22"/>
        </w:rPr>
        <w:t>自分で着脱しやすいもの</w:t>
      </w:r>
      <w:r w:rsidRPr="002033A8">
        <w:rPr>
          <w:rFonts w:asciiTheme="minorEastAsia" w:hAnsiTheme="minorEastAsia" w:hint="eastAsia"/>
          <w:sz w:val="22"/>
        </w:rPr>
        <w:t>を着用してください）</w:t>
      </w:r>
    </w:p>
    <w:p w14:paraId="73804B04" w14:textId="784C89DA"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＊下着や靴下等</w:t>
      </w:r>
      <w:r w:rsidR="00886719" w:rsidRPr="006157CB">
        <w:rPr>
          <w:rFonts w:asciiTheme="minorEastAsia" w:hAnsiTheme="minorEastAsia" w:hint="eastAsia"/>
          <w:sz w:val="22"/>
        </w:rPr>
        <w:t>、</w:t>
      </w:r>
      <w:r w:rsidRPr="006157CB">
        <w:rPr>
          <w:rFonts w:asciiTheme="minorEastAsia" w:hAnsiTheme="minorEastAsia" w:hint="eastAsia"/>
          <w:sz w:val="22"/>
        </w:rPr>
        <w:t>全ての物に必ず名前を書いてください。</w:t>
      </w:r>
    </w:p>
    <w:p w14:paraId="756BAB10" w14:textId="77777777" w:rsidR="00E9439D" w:rsidRDefault="000D7C40" w:rsidP="000D7C40">
      <w:pPr>
        <w:ind w:left="992" w:hangingChars="459" w:hanging="992"/>
        <w:jc w:val="left"/>
        <w:rPr>
          <w:rFonts w:asciiTheme="minorEastAsia" w:hAnsiTheme="minorEastAsia"/>
          <w:sz w:val="22"/>
        </w:rPr>
      </w:pPr>
      <w:r w:rsidRPr="006157CB">
        <w:rPr>
          <w:rFonts w:asciiTheme="minorEastAsia" w:hAnsiTheme="minorEastAsia" w:hint="eastAsia"/>
          <w:sz w:val="22"/>
        </w:rPr>
        <w:t xml:space="preserve">　　　　＊髪留めや髪飾り等は</w:t>
      </w:r>
      <w:r w:rsidR="00886719" w:rsidRPr="006157CB">
        <w:rPr>
          <w:rFonts w:asciiTheme="minorEastAsia" w:hAnsiTheme="minorEastAsia" w:hint="eastAsia"/>
          <w:sz w:val="22"/>
        </w:rPr>
        <w:t>、</w:t>
      </w:r>
      <w:r w:rsidRPr="006157CB">
        <w:rPr>
          <w:rFonts w:asciiTheme="minorEastAsia" w:hAnsiTheme="minorEastAsia" w:hint="eastAsia"/>
          <w:sz w:val="22"/>
        </w:rPr>
        <w:t>帽子の着脱がしにくく</w:t>
      </w:r>
      <w:r w:rsidR="00886719" w:rsidRPr="006157CB">
        <w:rPr>
          <w:rFonts w:asciiTheme="minorEastAsia" w:hAnsiTheme="minorEastAsia" w:hint="eastAsia"/>
          <w:sz w:val="22"/>
        </w:rPr>
        <w:t>、</w:t>
      </w:r>
      <w:r w:rsidRPr="006157CB">
        <w:rPr>
          <w:rFonts w:asciiTheme="minorEastAsia" w:hAnsiTheme="minorEastAsia" w:hint="eastAsia"/>
          <w:sz w:val="22"/>
        </w:rPr>
        <w:t>安全面からも</w:t>
      </w:r>
      <w:r w:rsidR="00886719" w:rsidRPr="006157CB">
        <w:rPr>
          <w:rFonts w:asciiTheme="minorEastAsia" w:hAnsiTheme="minorEastAsia" w:hint="eastAsia"/>
          <w:sz w:val="22"/>
        </w:rPr>
        <w:t>、</w:t>
      </w:r>
      <w:r w:rsidRPr="006157CB">
        <w:rPr>
          <w:rFonts w:asciiTheme="minorEastAsia" w:hAnsiTheme="minorEastAsia" w:hint="eastAsia"/>
          <w:sz w:val="22"/>
        </w:rPr>
        <w:t>飾りのないゴムにし</w:t>
      </w:r>
      <w:r w:rsidR="00E9439D">
        <w:rPr>
          <w:rFonts w:asciiTheme="minorEastAsia" w:hAnsiTheme="minorEastAsia" w:hint="eastAsia"/>
          <w:sz w:val="22"/>
        </w:rPr>
        <w:t xml:space="preserve">   </w:t>
      </w:r>
    </w:p>
    <w:p w14:paraId="1BCAD13D" w14:textId="68FAB7D7" w:rsidR="000D7C40" w:rsidRPr="006157CB" w:rsidRDefault="000D7C40" w:rsidP="00E9439D">
      <w:pPr>
        <w:ind w:leftChars="450" w:left="928" w:firstLineChars="50" w:firstLine="108"/>
        <w:jc w:val="left"/>
        <w:rPr>
          <w:rFonts w:asciiTheme="minorEastAsia" w:hAnsiTheme="minorEastAsia"/>
          <w:sz w:val="22"/>
        </w:rPr>
      </w:pPr>
      <w:r w:rsidRPr="006157CB">
        <w:rPr>
          <w:rFonts w:asciiTheme="minorEastAsia" w:hAnsiTheme="minorEastAsia" w:hint="eastAsia"/>
          <w:sz w:val="22"/>
        </w:rPr>
        <w:t>てください。</w:t>
      </w:r>
    </w:p>
    <w:p w14:paraId="4EC9E381" w14:textId="6623C222"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イ　通園用靴</w:t>
      </w:r>
    </w:p>
    <w:p w14:paraId="3229BD9B" w14:textId="310FEFD6" w:rsidR="000D7C40" w:rsidRPr="006157CB" w:rsidRDefault="000D7C40" w:rsidP="000D7C40">
      <w:pPr>
        <w:ind w:firstLineChars="300" w:firstLine="648"/>
        <w:jc w:val="left"/>
        <w:rPr>
          <w:rFonts w:asciiTheme="minorEastAsia" w:hAnsiTheme="minorEastAsia"/>
          <w:sz w:val="22"/>
        </w:rPr>
      </w:pPr>
      <w:r w:rsidRPr="006157CB">
        <w:rPr>
          <w:rFonts w:asciiTheme="minorEastAsia" w:hAnsiTheme="minorEastAsia" w:hint="eastAsia"/>
          <w:sz w:val="22"/>
        </w:rPr>
        <w:t>・運動しやすく</w:t>
      </w:r>
      <w:r w:rsidR="00886719" w:rsidRPr="006157CB">
        <w:rPr>
          <w:rFonts w:asciiTheme="minorEastAsia" w:hAnsiTheme="minorEastAsia" w:hint="eastAsia"/>
          <w:sz w:val="22"/>
        </w:rPr>
        <w:t>、</w:t>
      </w:r>
      <w:r w:rsidRPr="006157CB">
        <w:rPr>
          <w:rFonts w:asciiTheme="minorEastAsia" w:hAnsiTheme="minorEastAsia" w:hint="eastAsia"/>
          <w:sz w:val="22"/>
        </w:rPr>
        <w:t>一人で履いたり脱いだりできる運動靴にしてください。</w:t>
      </w:r>
    </w:p>
    <w:p w14:paraId="065BB2D0" w14:textId="77777777" w:rsidR="000D7C40" w:rsidRPr="006157CB" w:rsidRDefault="000D7C40" w:rsidP="000D7C40">
      <w:pPr>
        <w:ind w:firstLineChars="300" w:firstLine="648"/>
        <w:jc w:val="left"/>
        <w:rPr>
          <w:rFonts w:asciiTheme="minorEastAsia" w:hAnsiTheme="minorEastAsia"/>
          <w:sz w:val="22"/>
        </w:rPr>
      </w:pPr>
      <w:r w:rsidRPr="006157CB">
        <w:rPr>
          <w:rFonts w:asciiTheme="minorEastAsia" w:hAnsiTheme="minorEastAsia" w:hint="eastAsia"/>
          <w:sz w:val="22"/>
        </w:rPr>
        <w:t>・ひも靴は適しません。</w:t>
      </w:r>
    </w:p>
    <w:p w14:paraId="06E77E54" w14:textId="5AB39EC8"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ウ　名札</w:t>
      </w:r>
    </w:p>
    <w:p w14:paraId="79E608CC" w14:textId="0919F6BA"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・園内では名札を付けます。</w:t>
      </w:r>
    </w:p>
    <w:p w14:paraId="4DEBA7D6" w14:textId="275A75C6" w:rsidR="000D7C40" w:rsidRPr="006157CB" w:rsidRDefault="000D7C40" w:rsidP="000D7C40">
      <w:pPr>
        <w:ind w:left="849" w:hangingChars="393" w:hanging="849"/>
        <w:jc w:val="left"/>
        <w:rPr>
          <w:rFonts w:asciiTheme="minorEastAsia" w:hAnsiTheme="minorEastAsia"/>
          <w:sz w:val="22"/>
        </w:rPr>
      </w:pPr>
      <w:r w:rsidRPr="006157CB">
        <w:rPr>
          <w:rFonts w:asciiTheme="minorEastAsia" w:hAnsiTheme="minorEastAsia" w:hint="eastAsia"/>
          <w:sz w:val="22"/>
        </w:rPr>
        <w:t xml:space="preserve">　　　・保護者の名札（入園後配布）は</w:t>
      </w:r>
      <w:r w:rsidR="00886719" w:rsidRPr="006157CB">
        <w:rPr>
          <w:rFonts w:asciiTheme="minorEastAsia" w:hAnsiTheme="minorEastAsia" w:hint="eastAsia"/>
          <w:sz w:val="22"/>
        </w:rPr>
        <w:t>、</w:t>
      </w:r>
      <w:r w:rsidRPr="006157CB">
        <w:rPr>
          <w:rFonts w:asciiTheme="minorEastAsia" w:hAnsiTheme="minorEastAsia" w:hint="eastAsia"/>
          <w:sz w:val="22"/>
        </w:rPr>
        <w:t>登降園も含め</w:t>
      </w:r>
      <w:r w:rsidR="00886719" w:rsidRPr="006157CB">
        <w:rPr>
          <w:rFonts w:asciiTheme="minorEastAsia" w:hAnsiTheme="minorEastAsia" w:hint="eastAsia"/>
          <w:sz w:val="22"/>
        </w:rPr>
        <w:t>、</w:t>
      </w:r>
      <w:r w:rsidRPr="006157CB">
        <w:rPr>
          <w:rFonts w:asciiTheme="minorEastAsia" w:hAnsiTheme="minorEastAsia" w:hint="eastAsia"/>
          <w:sz w:val="22"/>
        </w:rPr>
        <w:t>園に出入りされる際に必ず付けてください。行事などで園に来られる際には</w:t>
      </w:r>
      <w:r w:rsidR="00886719" w:rsidRPr="006157CB">
        <w:rPr>
          <w:rFonts w:asciiTheme="minorEastAsia" w:hAnsiTheme="minorEastAsia" w:hint="eastAsia"/>
          <w:sz w:val="22"/>
        </w:rPr>
        <w:t>、</w:t>
      </w:r>
      <w:r w:rsidRPr="006157CB">
        <w:rPr>
          <w:rFonts w:asciiTheme="minorEastAsia" w:hAnsiTheme="minorEastAsia" w:hint="eastAsia"/>
          <w:sz w:val="22"/>
        </w:rPr>
        <w:t>ご家族の方も付けてください。1年を通して使いますので</w:t>
      </w:r>
      <w:r w:rsidR="00886719" w:rsidRPr="006157CB">
        <w:rPr>
          <w:rFonts w:asciiTheme="minorEastAsia" w:hAnsiTheme="minorEastAsia" w:hint="eastAsia"/>
          <w:sz w:val="22"/>
        </w:rPr>
        <w:t>、</w:t>
      </w:r>
      <w:r w:rsidRPr="006157CB">
        <w:rPr>
          <w:rFonts w:asciiTheme="minorEastAsia" w:hAnsiTheme="minorEastAsia" w:hint="eastAsia"/>
          <w:sz w:val="22"/>
        </w:rPr>
        <w:t>大切にしてください。</w:t>
      </w:r>
    </w:p>
    <w:p w14:paraId="64929F92" w14:textId="269A345A" w:rsidR="000D7C40" w:rsidRPr="006157CB" w:rsidRDefault="000D7C40" w:rsidP="000D7C40">
      <w:pPr>
        <w:jc w:val="left"/>
        <w:rPr>
          <w:rFonts w:asciiTheme="minorEastAsia" w:hAnsiTheme="minorEastAsia"/>
          <w:sz w:val="22"/>
        </w:rPr>
      </w:pPr>
      <w:r w:rsidRPr="006157CB">
        <w:rPr>
          <w:rFonts w:asciiTheme="minorEastAsia" w:hAnsiTheme="minorEastAsia" w:hint="eastAsia"/>
          <w:sz w:val="22"/>
        </w:rPr>
        <w:t xml:space="preserve">　　エ　その他</w:t>
      </w:r>
    </w:p>
    <w:p w14:paraId="68009448" w14:textId="44FA0C47" w:rsidR="000D7C40" w:rsidRPr="006157CB" w:rsidRDefault="00D74FC1" w:rsidP="00D74FC1">
      <w:pPr>
        <w:ind w:leftChars="315" w:left="850" w:hangingChars="93" w:hanging="201"/>
        <w:jc w:val="left"/>
        <w:rPr>
          <w:rFonts w:asciiTheme="minorEastAsia" w:hAnsiTheme="minorEastAsia"/>
          <w:sz w:val="22"/>
        </w:rPr>
      </w:pPr>
      <w:r w:rsidRPr="006157CB">
        <w:rPr>
          <w:rFonts w:asciiTheme="minorEastAsia" w:hAnsiTheme="minorEastAsia" w:hint="eastAsia"/>
          <w:sz w:val="22"/>
        </w:rPr>
        <w:t>・通園カバン</w:t>
      </w:r>
      <w:r w:rsidR="00886719" w:rsidRPr="006157CB">
        <w:rPr>
          <w:rFonts w:asciiTheme="minorEastAsia" w:hAnsiTheme="minorEastAsia" w:hint="eastAsia"/>
          <w:sz w:val="22"/>
        </w:rPr>
        <w:t>、</w:t>
      </w:r>
      <w:r w:rsidRPr="006157CB">
        <w:rPr>
          <w:rFonts w:asciiTheme="minorEastAsia" w:hAnsiTheme="minorEastAsia" w:hint="eastAsia"/>
          <w:sz w:val="22"/>
        </w:rPr>
        <w:t>制帽</w:t>
      </w:r>
      <w:r w:rsidR="00886719" w:rsidRPr="006157CB">
        <w:rPr>
          <w:rFonts w:asciiTheme="minorEastAsia" w:hAnsiTheme="minorEastAsia" w:hint="eastAsia"/>
          <w:sz w:val="22"/>
        </w:rPr>
        <w:t>、</w:t>
      </w:r>
      <w:r w:rsidR="000D7C40" w:rsidRPr="006157CB">
        <w:rPr>
          <w:rFonts w:asciiTheme="minorEastAsia" w:hAnsiTheme="minorEastAsia" w:hint="eastAsia"/>
          <w:sz w:val="22"/>
        </w:rPr>
        <w:t>カラー帽子（入園後お渡しします）には</w:t>
      </w:r>
      <w:r w:rsidR="00886719" w:rsidRPr="006157CB">
        <w:rPr>
          <w:rFonts w:asciiTheme="minorEastAsia" w:hAnsiTheme="minorEastAsia" w:hint="eastAsia"/>
          <w:sz w:val="22"/>
        </w:rPr>
        <w:t>、</w:t>
      </w:r>
      <w:r w:rsidR="000D7C40" w:rsidRPr="006157CB">
        <w:rPr>
          <w:rFonts w:asciiTheme="minorEastAsia" w:hAnsiTheme="minorEastAsia" w:hint="eastAsia"/>
          <w:sz w:val="22"/>
        </w:rPr>
        <w:t>目印になるようアップリケや刺繍（3㎝×3㎝程度）などを付けても構いません。（制服にはアップリケや刺繍などの飾りは付けないでください）</w:t>
      </w:r>
    </w:p>
    <w:p w14:paraId="43F560D6" w14:textId="26766D02" w:rsidR="002171D8" w:rsidRPr="006157CB" w:rsidRDefault="000D7C40" w:rsidP="00D74FC1">
      <w:pPr>
        <w:ind w:firstLineChars="300" w:firstLine="648"/>
        <w:jc w:val="left"/>
        <w:rPr>
          <w:rFonts w:asciiTheme="minorEastAsia" w:hAnsiTheme="minorEastAsia"/>
          <w:sz w:val="22"/>
        </w:rPr>
      </w:pPr>
      <w:r w:rsidRPr="006157CB">
        <w:rPr>
          <w:rFonts w:asciiTheme="minorEastAsia" w:hAnsiTheme="minorEastAsia" w:hint="eastAsia"/>
          <w:sz w:val="22"/>
        </w:rPr>
        <w:t>・通園カバンには</w:t>
      </w:r>
      <w:r w:rsidR="00886719" w:rsidRPr="006157CB">
        <w:rPr>
          <w:rFonts w:asciiTheme="minorEastAsia" w:hAnsiTheme="minorEastAsia" w:hint="eastAsia"/>
          <w:sz w:val="22"/>
        </w:rPr>
        <w:t>、</w:t>
      </w:r>
      <w:r w:rsidRPr="006157CB">
        <w:rPr>
          <w:rFonts w:asciiTheme="minorEastAsia" w:hAnsiTheme="minorEastAsia" w:hint="eastAsia"/>
          <w:sz w:val="22"/>
        </w:rPr>
        <w:t>安全上バッチやキーホルダーを付けないようにお願いします。</w:t>
      </w:r>
    </w:p>
    <w:p w14:paraId="7383E332" w14:textId="77777777" w:rsidR="002171D8" w:rsidRPr="006157CB" w:rsidRDefault="002171D8" w:rsidP="00AA746F">
      <w:pPr>
        <w:jc w:val="left"/>
        <w:rPr>
          <w:rFonts w:asciiTheme="minorEastAsia" w:hAnsiTheme="minorEastAsia"/>
          <w:sz w:val="22"/>
        </w:rPr>
      </w:pPr>
    </w:p>
    <w:p w14:paraId="39147089" w14:textId="234AB289" w:rsidR="00DF7C61" w:rsidRPr="006157CB" w:rsidRDefault="00A83199" w:rsidP="001A5563">
      <w:pPr>
        <w:pStyle w:val="1"/>
        <w:rPr>
          <w:b w:val="0"/>
        </w:rPr>
      </w:pPr>
      <w:bookmarkStart w:id="10" w:name="_Toc93321428"/>
      <w:r w:rsidRPr="006157CB">
        <w:rPr>
          <w:rFonts w:hint="eastAsia"/>
        </w:rPr>
        <w:t>11</w:t>
      </w:r>
      <w:r w:rsidR="00B32D4A" w:rsidRPr="006157CB">
        <w:rPr>
          <w:rFonts w:hint="eastAsia"/>
        </w:rPr>
        <w:t xml:space="preserve">　</w:t>
      </w:r>
      <w:r w:rsidR="00180A90" w:rsidRPr="006157CB">
        <w:rPr>
          <w:rFonts w:hint="eastAsia"/>
        </w:rPr>
        <w:t>登</w:t>
      </w:r>
      <w:r w:rsidR="00953CF5" w:rsidRPr="006157CB">
        <w:rPr>
          <w:rFonts w:hint="eastAsia"/>
        </w:rPr>
        <w:t>園</w:t>
      </w:r>
      <w:r w:rsidR="00180A90" w:rsidRPr="006157CB">
        <w:rPr>
          <w:rFonts w:hint="eastAsia"/>
        </w:rPr>
        <w:t>・降</w:t>
      </w:r>
      <w:r w:rsidR="00953CF5" w:rsidRPr="006157CB">
        <w:rPr>
          <w:rFonts w:hint="eastAsia"/>
        </w:rPr>
        <w:t>園</w:t>
      </w:r>
      <w:r w:rsidR="00DF7C61" w:rsidRPr="006157CB">
        <w:rPr>
          <w:rFonts w:hint="eastAsia"/>
        </w:rPr>
        <w:t>について</w:t>
      </w:r>
      <w:bookmarkEnd w:id="10"/>
    </w:p>
    <w:p w14:paraId="602DFD3A" w14:textId="54784C93" w:rsidR="00DF7C61" w:rsidRPr="006157CB" w:rsidRDefault="00AA746F" w:rsidP="00AA746F">
      <w:pPr>
        <w:jc w:val="left"/>
        <w:rPr>
          <w:rFonts w:asciiTheme="minorEastAsia" w:hAnsiTheme="minorEastAsia"/>
          <w:sz w:val="22"/>
        </w:rPr>
      </w:pPr>
      <w:r w:rsidRPr="006157CB">
        <w:rPr>
          <w:rFonts w:asciiTheme="minorEastAsia" w:hAnsiTheme="minorEastAsia" w:hint="eastAsia"/>
          <w:sz w:val="22"/>
        </w:rPr>
        <w:t xml:space="preserve"> </w:t>
      </w:r>
      <w:r w:rsidR="00892623" w:rsidRPr="006157CB">
        <w:rPr>
          <w:rFonts w:asciiTheme="minorEastAsia" w:hAnsiTheme="minorEastAsia" w:hint="eastAsia"/>
          <w:sz w:val="22"/>
        </w:rPr>
        <w:t xml:space="preserve">(1)　</w:t>
      </w:r>
      <w:r w:rsidR="00E91AD7" w:rsidRPr="006157CB">
        <w:rPr>
          <w:rFonts w:asciiTheme="minorEastAsia" w:hAnsiTheme="minorEastAsia" w:hint="eastAsia"/>
          <w:sz w:val="22"/>
        </w:rPr>
        <w:t>登</w:t>
      </w:r>
      <w:r w:rsidR="002A5E7A" w:rsidRPr="006157CB">
        <w:rPr>
          <w:rFonts w:asciiTheme="minorEastAsia" w:hAnsiTheme="minorEastAsia" w:hint="eastAsia"/>
          <w:sz w:val="22"/>
        </w:rPr>
        <w:t>降</w:t>
      </w:r>
      <w:r w:rsidR="00953CF5" w:rsidRPr="006157CB">
        <w:rPr>
          <w:rFonts w:asciiTheme="minorEastAsia" w:hAnsiTheme="minorEastAsia" w:hint="eastAsia"/>
          <w:sz w:val="22"/>
        </w:rPr>
        <w:t>園</w:t>
      </w:r>
      <w:r w:rsidR="0011445D" w:rsidRPr="006157CB">
        <w:rPr>
          <w:rFonts w:asciiTheme="minorEastAsia" w:hAnsiTheme="minorEastAsia" w:hint="eastAsia"/>
          <w:sz w:val="22"/>
        </w:rPr>
        <w:t>にあたっては</w:t>
      </w:r>
      <w:r w:rsidR="00886719" w:rsidRPr="006157CB">
        <w:rPr>
          <w:rFonts w:asciiTheme="minorEastAsia" w:hAnsiTheme="minorEastAsia" w:hint="eastAsia"/>
          <w:sz w:val="22"/>
        </w:rPr>
        <w:t>、</w:t>
      </w:r>
      <w:r w:rsidR="0011445D" w:rsidRPr="006157CB">
        <w:rPr>
          <w:rFonts w:asciiTheme="minorEastAsia" w:hAnsiTheme="minorEastAsia" w:hint="eastAsia"/>
          <w:sz w:val="22"/>
        </w:rPr>
        <w:t>次の点に留意してください。</w:t>
      </w:r>
    </w:p>
    <w:p w14:paraId="5F588285" w14:textId="03ACDD74" w:rsidR="006659FA" w:rsidRPr="006157CB" w:rsidRDefault="00D74FC1" w:rsidP="00AA746F">
      <w:pPr>
        <w:jc w:val="left"/>
        <w:rPr>
          <w:rFonts w:asciiTheme="minorEastAsia" w:hAnsiTheme="minorEastAsia"/>
          <w:sz w:val="22"/>
        </w:rPr>
      </w:pPr>
      <w:r w:rsidRPr="006157CB">
        <w:rPr>
          <w:rFonts w:asciiTheme="minorEastAsia" w:hAnsiTheme="minorEastAsia" w:hint="eastAsia"/>
          <w:sz w:val="22"/>
        </w:rPr>
        <w:t xml:space="preserve">　　ア</w:t>
      </w:r>
      <w:r w:rsidR="006659FA" w:rsidRPr="006157CB">
        <w:rPr>
          <w:rFonts w:asciiTheme="minorEastAsia" w:hAnsiTheme="minorEastAsia" w:hint="eastAsia"/>
          <w:sz w:val="22"/>
        </w:rPr>
        <w:t xml:space="preserve">　午前</w:t>
      </w:r>
      <w:r w:rsidR="001A1C9A" w:rsidRPr="006157CB">
        <w:rPr>
          <w:rFonts w:asciiTheme="minorEastAsia" w:hAnsiTheme="minorEastAsia" w:hint="eastAsia"/>
          <w:sz w:val="22"/>
        </w:rPr>
        <w:t>８</w:t>
      </w:r>
      <w:r w:rsidR="006659FA" w:rsidRPr="006157CB">
        <w:rPr>
          <w:rFonts w:asciiTheme="minorEastAsia" w:hAnsiTheme="minorEastAsia" w:hint="eastAsia"/>
          <w:sz w:val="22"/>
        </w:rPr>
        <w:t>時</w:t>
      </w:r>
      <w:r w:rsidRPr="006157CB">
        <w:rPr>
          <w:rFonts w:asciiTheme="minorEastAsia" w:hAnsiTheme="minorEastAsia" w:hint="eastAsia"/>
          <w:sz w:val="22"/>
        </w:rPr>
        <w:t>４０</w:t>
      </w:r>
      <w:r w:rsidR="006659FA" w:rsidRPr="006157CB">
        <w:rPr>
          <w:rFonts w:asciiTheme="minorEastAsia" w:hAnsiTheme="minorEastAsia" w:hint="eastAsia"/>
          <w:sz w:val="22"/>
        </w:rPr>
        <w:t>分から</w:t>
      </w:r>
      <w:r w:rsidRPr="006157CB">
        <w:rPr>
          <w:rFonts w:asciiTheme="minorEastAsia" w:hAnsiTheme="minorEastAsia" w:hint="eastAsia"/>
          <w:sz w:val="22"/>
        </w:rPr>
        <w:t>８</w:t>
      </w:r>
      <w:r w:rsidR="006659FA" w:rsidRPr="006157CB">
        <w:rPr>
          <w:rFonts w:asciiTheme="minorEastAsia" w:hAnsiTheme="minorEastAsia" w:hint="eastAsia"/>
          <w:sz w:val="22"/>
        </w:rPr>
        <w:t>時</w:t>
      </w:r>
      <w:r w:rsidRPr="006157CB">
        <w:rPr>
          <w:rFonts w:asciiTheme="minorEastAsia" w:hAnsiTheme="minorEastAsia" w:hint="eastAsia"/>
          <w:sz w:val="22"/>
        </w:rPr>
        <w:t>５０分</w:t>
      </w:r>
      <w:r w:rsidR="006659FA" w:rsidRPr="006157CB">
        <w:rPr>
          <w:rFonts w:asciiTheme="minorEastAsia" w:hAnsiTheme="minorEastAsia" w:hint="eastAsia"/>
          <w:sz w:val="22"/>
        </w:rPr>
        <w:t>の間に登園してください。</w:t>
      </w:r>
    </w:p>
    <w:p w14:paraId="3183FEDF" w14:textId="7C3E739B" w:rsidR="002A5E7A" w:rsidRPr="006157CB" w:rsidRDefault="002A5E7A" w:rsidP="00AA746F">
      <w:pPr>
        <w:jc w:val="left"/>
        <w:rPr>
          <w:rFonts w:asciiTheme="minorEastAsia" w:hAnsiTheme="minorEastAsia"/>
          <w:sz w:val="22"/>
        </w:rPr>
      </w:pPr>
      <w:r w:rsidRPr="006157CB">
        <w:rPr>
          <w:rFonts w:asciiTheme="minorEastAsia" w:hAnsiTheme="minorEastAsia" w:hint="eastAsia"/>
          <w:sz w:val="22"/>
        </w:rPr>
        <w:t xml:space="preserve">　　イ　朝</w:t>
      </w:r>
      <w:r w:rsidR="00886719" w:rsidRPr="006157CB">
        <w:rPr>
          <w:rFonts w:asciiTheme="minorEastAsia" w:hAnsiTheme="minorEastAsia" w:hint="eastAsia"/>
          <w:sz w:val="22"/>
        </w:rPr>
        <w:t>、</w:t>
      </w:r>
      <w:r w:rsidRPr="006157CB">
        <w:rPr>
          <w:rFonts w:asciiTheme="minorEastAsia" w:hAnsiTheme="minorEastAsia" w:hint="eastAsia"/>
          <w:sz w:val="22"/>
        </w:rPr>
        <w:t>病院などに行ってから遅れて登園される時は園にご連絡ください。</w:t>
      </w:r>
    </w:p>
    <w:p w14:paraId="07543C80" w14:textId="4E4D7B92" w:rsidR="001951B0" w:rsidRPr="006157CB" w:rsidRDefault="00D74FC1" w:rsidP="00D74FC1">
      <w:pPr>
        <w:ind w:left="644" w:hangingChars="298" w:hanging="644"/>
        <w:jc w:val="left"/>
        <w:rPr>
          <w:rFonts w:asciiTheme="minorEastAsia" w:hAnsiTheme="minorEastAsia"/>
          <w:sz w:val="22"/>
        </w:rPr>
      </w:pPr>
      <w:r w:rsidRPr="006157CB">
        <w:rPr>
          <w:rFonts w:asciiTheme="minorEastAsia" w:hAnsiTheme="minorEastAsia" w:hint="eastAsia"/>
          <w:sz w:val="22"/>
        </w:rPr>
        <w:t xml:space="preserve">　　</w:t>
      </w:r>
      <w:r w:rsidR="002A5E7A" w:rsidRPr="006157CB">
        <w:rPr>
          <w:rFonts w:asciiTheme="minorEastAsia" w:hAnsiTheme="minorEastAsia" w:hint="eastAsia"/>
          <w:sz w:val="22"/>
        </w:rPr>
        <w:t>ウ</w:t>
      </w:r>
      <w:r w:rsidR="009F23C5" w:rsidRPr="006157CB">
        <w:rPr>
          <w:rFonts w:asciiTheme="minorEastAsia" w:hAnsiTheme="minorEastAsia" w:hint="eastAsia"/>
          <w:sz w:val="22"/>
        </w:rPr>
        <w:t xml:space="preserve">　</w:t>
      </w:r>
      <w:r w:rsidR="00D52BB8" w:rsidRPr="006157CB">
        <w:rPr>
          <w:rFonts w:asciiTheme="minorEastAsia" w:hAnsiTheme="minorEastAsia" w:hint="eastAsia"/>
          <w:sz w:val="22"/>
        </w:rPr>
        <w:t>安全に気をつけて</w:t>
      </w:r>
      <w:r w:rsidR="00886719" w:rsidRPr="006157CB">
        <w:rPr>
          <w:rFonts w:asciiTheme="minorEastAsia" w:hAnsiTheme="minorEastAsia" w:hint="eastAsia"/>
          <w:sz w:val="22"/>
        </w:rPr>
        <w:t>、</w:t>
      </w:r>
      <w:r w:rsidR="002A5E7A" w:rsidRPr="006157CB">
        <w:rPr>
          <w:rFonts w:asciiTheme="minorEastAsia" w:hAnsiTheme="minorEastAsia" w:hint="eastAsia"/>
          <w:sz w:val="22"/>
        </w:rPr>
        <w:t>登降園してください。朝は急な連絡事項やその日に食するおやつなどをホワイトボードでお知らせしていますので</w:t>
      </w:r>
      <w:r w:rsidR="00886719" w:rsidRPr="006157CB">
        <w:rPr>
          <w:rFonts w:asciiTheme="minorEastAsia" w:hAnsiTheme="minorEastAsia" w:hint="eastAsia"/>
          <w:sz w:val="22"/>
        </w:rPr>
        <w:t>、</w:t>
      </w:r>
      <w:r w:rsidR="002A5E7A" w:rsidRPr="006157CB">
        <w:rPr>
          <w:rFonts w:asciiTheme="minorEastAsia" w:hAnsiTheme="minorEastAsia" w:hint="eastAsia"/>
          <w:sz w:val="22"/>
        </w:rPr>
        <w:t>よくご覧ください。</w:t>
      </w:r>
    </w:p>
    <w:p w14:paraId="1404AB5F" w14:textId="157C46D7" w:rsidR="002A5E7A" w:rsidRPr="002033A8" w:rsidRDefault="002A5E7A" w:rsidP="00D74FC1">
      <w:pPr>
        <w:ind w:left="644" w:hangingChars="298" w:hanging="644"/>
        <w:jc w:val="left"/>
        <w:rPr>
          <w:rFonts w:asciiTheme="minorEastAsia" w:hAnsiTheme="minorEastAsia"/>
          <w:sz w:val="22"/>
        </w:rPr>
      </w:pPr>
      <w:r w:rsidRPr="006157CB">
        <w:rPr>
          <w:rFonts w:asciiTheme="minorEastAsia" w:hAnsiTheme="minorEastAsia" w:hint="eastAsia"/>
          <w:sz w:val="22"/>
        </w:rPr>
        <w:t xml:space="preserve">　　エ　</w:t>
      </w:r>
      <w:r w:rsidRPr="002033A8">
        <w:rPr>
          <w:rFonts w:asciiTheme="minorEastAsia" w:hAnsiTheme="minorEastAsia" w:hint="eastAsia"/>
          <w:sz w:val="22"/>
        </w:rPr>
        <w:t>降園時</w:t>
      </w:r>
      <w:r w:rsidR="00886719" w:rsidRPr="002033A8">
        <w:rPr>
          <w:rFonts w:asciiTheme="minorEastAsia" w:hAnsiTheme="minorEastAsia" w:hint="eastAsia"/>
          <w:sz w:val="22"/>
        </w:rPr>
        <w:t>、</w:t>
      </w:r>
      <w:r w:rsidR="008C0878" w:rsidRPr="002033A8">
        <w:rPr>
          <w:rFonts w:asciiTheme="minorEastAsia" w:hAnsiTheme="minorEastAsia" w:hint="eastAsia"/>
          <w:sz w:val="22"/>
        </w:rPr>
        <w:t>門は降園時刻１０分前から開けます。</w:t>
      </w:r>
    </w:p>
    <w:p w14:paraId="19981E81" w14:textId="7E43F30A" w:rsidR="008C0878" w:rsidRPr="002033A8" w:rsidRDefault="00D52BB8" w:rsidP="008C0878">
      <w:pPr>
        <w:ind w:left="644" w:hangingChars="298" w:hanging="644"/>
        <w:jc w:val="left"/>
        <w:rPr>
          <w:rFonts w:asciiTheme="minorEastAsia" w:hAnsiTheme="minorEastAsia"/>
          <w:sz w:val="22"/>
        </w:rPr>
      </w:pPr>
      <w:r w:rsidRPr="002033A8">
        <w:rPr>
          <w:rFonts w:asciiTheme="minorEastAsia" w:hAnsiTheme="minorEastAsia" w:hint="eastAsia"/>
          <w:sz w:val="22"/>
        </w:rPr>
        <w:t xml:space="preserve">　　オ　</w:t>
      </w:r>
      <w:r w:rsidR="008612CF" w:rsidRPr="002033A8">
        <w:rPr>
          <w:rFonts w:asciiTheme="minorEastAsia" w:hAnsiTheme="minorEastAsia" w:hint="eastAsia"/>
          <w:sz w:val="22"/>
        </w:rPr>
        <w:t>自動車での登降園は原則禁止です。事情があって自動車</w:t>
      </w:r>
      <w:r w:rsidR="008C0878" w:rsidRPr="002033A8">
        <w:rPr>
          <w:rFonts w:asciiTheme="minorEastAsia" w:hAnsiTheme="minorEastAsia" w:hint="eastAsia"/>
          <w:sz w:val="22"/>
        </w:rPr>
        <w:t>での登降園が必要な場合は必ず園までお知らせください。園児の安全面を考え</w:t>
      </w:r>
      <w:r w:rsidR="00886719" w:rsidRPr="002033A8">
        <w:rPr>
          <w:rFonts w:asciiTheme="minorEastAsia" w:hAnsiTheme="minorEastAsia" w:hint="eastAsia"/>
          <w:sz w:val="22"/>
        </w:rPr>
        <w:t>、</w:t>
      </w:r>
      <w:r w:rsidR="008C0878" w:rsidRPr="002033A8">
        <w:rPr>
          <w:rFonts w:asciiTheme="minorEastAsia" w:hAnsiTheme="minorEastAsia" w:hint="eastAsia"/>
          <w:sz w:val="22"/>
        </w:rPr>
        <w:t>くれぐれもご近所の皆様のご迷惑にならないよう必ず駐車場に止めてください。</w:t>
      </w:r>
    </w:p>
    <w:p w14:paraId="34096611" w14:textId="1DD03696" w:rsidR="008C0878" w:rsidRPr="002033A8" w:rsidRDefault="008C0878" w:rsidP="008C0878">
      <w:pPr>
        <w:ind w:left="644" w:hangingChars="298" w:hanging="644"/>
        <w:jc w:val="left"/>
        <w:rPr>
          <w:rFonts w:asciiTheme="minorEastAsia" w:hAnsiTheme="minorEastAsia"/>
          <w:sz w:val="22"/>
        </w:rPr>
      </w:pPr>
      <w:r w:rsidRPr="002033A8">
        <w:rPr>
          <w:rFonts w:asciiTheme="minorEastAsia" w:hAnsiTheme="minorEastAsia" w:hint="eastAsia"/>
          <w:sz w:val="22"/>
        </w:rPr>
        <w:t xml:space="preserve">　　カ　自転車で来られる場合は</w:t>
      </w:r>
      <w:r w:rsidR="00886719" w:rsidRPr="002033A8">
        <w:rPr>
          <w:rFonts w:asciiTheme="minorEastAsia" w:hAnsiTheme="minorEastAsia" w:hint="eastAsia"/>
          <w:sz w:val="22"/>
        </w:rPr>
        <w:t>、</w:t>
      </w:r>
      <w:r w:rsidRPr="002033A8">
        <w:rPr>
          <w:rFonts w:asciiTheme="minorEastAsia" w:hAnsiTheme="minorEastAsia" w:hint="eastAsia"/>
          <w:sz w:val="22"/>
        </w:rPr>
        <w:t>ヘルメットの着用等道路交通法を守ってご利用ください。保険にもお入りください。</w:t>
      </w:r>
      <w:r w:rsidR="00D60A89" w:rsidRPr="002033A8">
        <w:rPr>
          <w:rFonts w:asciiTheme="minorEastAsia" w:hAnsiTheme="minorEastAsia" w:hint="eastAsia"/>
          <w:sz w:val="22"/>
        </w:rPr>
        <w:t>弟妹さんを乗せたまま</w:t>
      </w:r>
      <w:r w:rsidR="00886719" w:rsidRPr="002033A8">
        <w:rPr>
          <w:rFonts w:asciiTheme="minorEastAsia" w:hAnsiTheme="minorEastAsia" w:hint="eastAsia"/>
          <w:sz w:val="22"/>
        </w:rPr>
        <w:t>、</w:t>
      </w:r>
      <w:r w:rsidR="00D60A89" w:rsidRPr="002033A8">
        <w:rPr>
          <w:rFonts w:asciiTheme="minorEastAsia" w:hAnsiTheme="minorEastAsia" w:hint="eastAsia"/>
          <w:sz w:val="22"/>
        </w:rPr>
        <w:t>少しの間でも離れることは</w:t>
      </w:r>
      <w:r w:rsidR="00886719" w:rsidRPr="002033A8">
        <w:rPr>
          <w:rFonts w:asciiTheme="minorEastAsia" w:hAnsiTheme="minorEastAsia" w:hint="eastAsia"/>
          <w:sz w:val="22"/>
        </w:rPr>
        <w:t>、</w:t>
      </w:r>
      <w:r w:rsidR="00D60A89" w:rsidRPr="002033A8">
        <w:rPr>
          <w:rFonts w:asciiTheme="minorEastAsia" w:hAnsiTheme="minorEastAsia" w:hint="eastAsia"/>
          <w:sz w:val="22"/>
        </w:rPr>
        <w:t>危険ですので</w:t>
      </w:r>
      <w:r w:rsidR="00C95AE6" w:rsidRPr="002033A8">
        <w:rPr>
          <w:rFonts w:asciiTheme="minorEastAsia" w:hAnsiTheme="minorEastAsia" w:hint="eastAsia"/>
          <w:sz w:val="22"/>
        </w:rPr>
        <w:t>や</w:t>
      </w:r>
      <w:r w:rsidRPr="002033A8">
        <w:rPr>
          <w:rFonts w:asciiTheme="minorEastAsia" w:hAnsiTheme="minorEastAsia" w:hint="eastAsia"/>
          <w:sz w:val="22"/>
        </w:rPr>
        <w:t>めてください。また</w:t>
      </w:r>
      <w:r w:rsidR="00886719" w:rsidRPr="002033A8">
        <w:rPr>
          <w:rFonts w:asciiTheme="minorEastAsia" w:hAnsiTheme="minorEastAsia" w:hint="eastAsia"/>
          <w:sz w:val="22"/>
        </w:rPr>
        <w:t>、</w:t>
      </w:r>
      <w:r w:rsidR="000551AE" w:rsidRPr="002033A8">
        <w:rPr>
          <w:rFonts w:asciiTheme="minorEastAsia" w:hAnsiTheme="minorEastAsia" w:hint="eastAsia"/>
          <w:sz w:val="22"/>
        </w:rPr>
        <w:t>行事の時の駐輪は</w:t>
      </w:r>
      <w:r w:rsidR="00C95AE6" w:rsidRPr="002033A8">
        <w:rPr>
          <w:rFonts w:asciiTheme="minorEastAsia" w:hAnsiTheme="minorEastAsia" w:hint="eastAsia"/>
          <w:sz w:val="22"/>
        </w:rPr>
        <w:t>ご遠慮</w:t>
      </w:r>
      <w:r w:rsidRPr="002033A8">
        <w:rPr>
          <w:rFonts w:asciiTheme="minorEastAsia" w:hAnsiTheme="minorEastAsia" w:hint="eastAsia"/>
          <w:sz w:val="22"/>
        </w:rPr>
        <w:t>ください。</w:t>
      </w:r>
    </w:p>
    <w:p w14:paraId="096E08A0" w14:textId="77777777" w:rsidR="00D74FC1" w:rsidRPr="006157CB" w:rsidRDefault="00D74FC1" w:rsidP="00D74FC1">
      <w:pPr>
        <w:ind w:left="657" w:hangingChars="304" w:hanging="657"/>
        <w:jc w:val="left"/>
        <w:rPr>
          <w:rFonts w:asciiTheme="minorEastAsia" w:hAnsiTheme="minorEastAsia"/>
          <w:sz w:val="22"/>
        </w:rPr>
      </w:pPr>
    </w:p>
    <w:p w14:paraId="6451BBDF" w14:textId="595A33D0" w:rsidR="005D33F4" w:rsidRPr="006157CB" w:rsidRDefault="00E60358" w:rsidP="00E60358">
      <w:pPr>
        <w:ind w:left="865" w:hangingChars="400" w:hanging="865"/>
        <w:jc w:val="left"/>
        <w:rPr>
          <w:rFonts w:asciiTheme="minorEastAsia" w:hAnsiTheme="minorEastAsia"/>
          <w:sz w:val="22"/>
        </w:rPr>
      </w:pPr>
      <w:r w:rsidRPr="006157CB">
        <w:rPr>
          <w:rFonts w:asciiTheme="minorEastAsia" w:hAnsiTheme="minorEastAsia" w:hint="eastAsia"/>
          <w:sz w:val="22"/>
        </w:rPr>
        <w:t xml:space="preserve"> </w:t>
      </w:r>
      <w:r w:rsidR="00892623" w:rsidRPr="006157CB">
        <w:rPr>
          <w:rFonts w:asciiTheme="minorEastAsia" w:hAnsiTheme="minorEastAsia" w:hint="eastAsia"/>
          <w:sz w:val="22"/>
        </w:rPr>
        <w:t xml:space="preserve">(2)　</w:t>
      </w:r>
      <w:r w:rsidR="00E91AD7" w:rsidRPr="006157CB">
        <w:rPr>
          <w:rFonts w:asciiTheme="minorEastAsia" w:hAnsiTheme="minorEastAsia" w:hint="eastAsia"/>
          <w:sz w:val="22"/>
        </w:rPr>
        <w:t>降</w:t>
      </w:r>
      <w:r w:rsidR="006659FA" w:rsidRPr="006157CB">
        <w:rPr>
          <w:rFonts w:asciiTheme="minorEastAsia" w:hAnsiTheme="minorEastAsia" w:hint="eastAsia"/>
          <w:sz w:val="22"/>
        </w:rPr>
        <w:t>園</w:t>
      </w:r>
      <w:r w:rsidR="00792427" w:rsidRPr="006157CB">
        <w:rPr>
          <w:rFonts w:asciiTheme="minorEastAsia" w:hAnsiTheme="minorEastAsia" w:hint="eastAsia"/>
          <w:sz w:val="22"/>
        </w:rPr>
        <w:t>にあたっては</w:t>
      </w:r>
      <w:r w:rsidR="00886719" w:rsidRPr="006157CB">
        <w:rPr>
          <w:rFonts w:asciiTheme="minorEastAsia" w:hAnsiTheme="minorEastAsia" w:hint="eastAsia"/>
          <w:sz w:val="22"/>
        </w:rPr>
        <w:t>、</w:t>
      </w:r>
      <w:r w:rsidR="00792427" w:rsidRPr="006157CB">
        <w:rPr>
          <w:rFonts w:asciiTheme="minorEastAsia" w:hAnsiTheme="minorEastAsia" w:hint="eastAsia"/>
          <w:sz w:val="22"/>
        </w:rPr>
        <w:t>次の点に留意してください。</w:t>
      </w:r>
    </w:p>
    <w:p w14:paraId="744D268E" w14:textId="5056B152" w:rsidR="008C0878" w:rsidRPr="006157CB" w:rsidRDefault="00D74FC1" w:rsidP="008C0878">
      <w:pPr>
        <w:ind w:left="865" w:hangingChars="400" w:hanging="865"/>
        <w:jc w:val="left"/>
        <w:rPr>
          <w:rFonts w:asciiTheme="minorEastAsia" w:hAnsiTheme="minorEastAsia"/>
          <w:sz w:val="22"/>
        </w:rPr>
      </w:pPr>
      <w:r w:rsidRPr="006157CB">
        <w:rPr>
          <w:rFonts w:asciiTheme="minorEastAsia" w:hAnsiTheme="minorEastAsia" w:hint="eastAsia"/>
          <w:sz w:val="22"/>
        </w:rPr>
        <w:t xml:space="preserve">　　ア　</w:t>
      </w:r>
      <w:r w:rsidR="008C0878" w:rsidRPr="006157CB">
        <w:rPr>
          <w:rFonts w:asciiTheme="minorEastAsia" w:hAnsiTheme="minorEastAsia" w:hint="eastAsia"/>
          <w:sz w:val="22"/>
        </w:rPr>
        <w:t>園庭で降園します。保護者の方は</w:t>
      </w:r>
      <w:r w:rsidR="00886719" w:rsidRPr="006157CB">
        <w:rPr>
          <w:rFonts w:asciiTheme="minorEastAsia" w:hAnsiTheme="minorEastAsia" w:hint="eastAsia"/>
          <w:sz w:val="22"/>
        </w:rPr>
        <w:t>、</w:t>
      </w:r>
      <w:r w:rsidR="008C0878" w:rsidRPr="006157CB">
        <w:rPr>
          <w:rFonts w:asciiTheme="minorEastAsia" w:hAnsiTheme="minorEastAsia" w:hint="eastAsia"/>
          <w:sz w:val="22"/>
        </w:rPr>
        <w:t>所定の場所でお待ちください。</w:t>
      </w:r>
    </w:p>
    <w:p w14:paraId="7FD2B24B" w14:textId="5372D3EF" w:rsidR="008C0878" w:rsidRPr="006157CB" w:rsidRDefault="008C0878" w:rsidP="008C0878">
      <w:pPr>
        <w:ind w:left="865" w:hangingChars="400" w:hanging="865"/>
        <w:jc w:val="left"/>
        <w:rPr>
          <w:rFonts w:asciiTheme="minorEastAsia" w:hAnsiTheme="minorEastAsia"/>
          <w:sz w:val="22"/>
        </w:rPr>
      </w:pPr>
      <w:r w:rsidRPr="006157CB">
        <w:rPr>
          <w:rFonts w:asciiTheme="minorEastAsia" w:hAnsiTheme="minorEastAsia" w:hint="eastAsia"/>
          <w:sz w:val="22"/>
        </w:rPr>
        <w:t xml:space="preserve">　　イ　小さなお子さんは</w:t>
      </w:r>
      <w:r w:rsidR="00886719" w:rsidRPr="006157CB">
        <w:rPr>
          <w:rFonts w:asciiTheme="minorEastAsia" w:hAnsiTheme="minorEastAsia" w:hint="eastAsia"/>
          <w:sz w:val="22"/>
        </w:rPr>
        <w:t>、</w:t>
      </w:r>
      <w:r w:rsidRPr="006157CB">
        <w:rPr>
          <w:rFonts w:asciiTheme="minorEastAsia" w:hAnsiTheme="minorEastAsia" w:hint="eastAsia"/>
          <w:sz w:val="22"/>
        </w:rPr>
        <w:t>必ず保護者が手をつないでください。また遊具での遊びはご遠慮ください。</w:t>
      </w:r>
      <w:r w:rsidR="00B43DDD" w:rsidRPr="006157CB">
        <w:rPr>
          <w:rFonts w:asciiTheme="minorEastAsia" w:hAnsiTheme="minorEastAsia" w:hint="eastAsia"/>
          <w:sz w:val="22"/>
        </w:rPr>
        <w:t>正門からの飛び出し事故がないようにご注意ください。</w:t>
      </w:r>
    </w:p>
    <w:p w14:paraId="0ECD27CB" w14:textId="6DFBAD0C" w:rsidR="00B43DDD" w:rsidRPr="006157CB" w:rsidRDefault="00D52BB8" w:rsidP="008C0878">
      <w:pPr>
        <w:ind w:left="865" w:hangingChars="400" w:hanging="865"/>
        <w:jc w:val="left"/>
        <w:rPr>
          <w:rFonts w:asciiTheme="minorEastAsia" w:hAnsiTheme="minorEastAsia"/>
          <w:sz w:val="22"/>
        </w:rPr>
      </w:pPr>
      <w:r w:rsidRPr="006157CB">
        <w:rPr>
          <w:rFonts w:asciiTheme="minorEastAsia" w:hAnsiTheme="minorEastAsia" w:hint="eastAsia"/>
          <w:sz w:val="22"/>
        </w:rPr>
        <w:t xml:space="preserve">　　ウ　全保護者に連絡が</w:t>
      </w:r>
      <w:r w:rsidR="000B22C0" w:rsidRPr="006157CB">
        <w:rPr>
          <w:rFonts w:asciiTheme="minorEastAsia" w:hAnsiTheme="minorEastAsia" w:hint="eastAsia"/>
          <w:sz w:val="22"/>
        </w:rPr>
        <w:t>ある時等一斉降園をする場合があります</w:t>
      </w:r>
      <w:r w:rsidR="00B43DDD" w:rsidRPr="006157CB">
        <w:rPr>
          <w:rFonts w:asciiTheme="minorEastAsia" w:hAnsiTheme="minorEastAsia" w:hint="eastAsia"/>
          <w:sz w:val="22"/>
        </w:rPr>
        <w:t>。子ども達がクラスごとに園庭に並びますので</w:t>
      </w:r>
      <w:r w:rsidR="00886719" w:rsidRPr="006157CB">
        <w:rPr>
          <w:rFonts w:asciiTheme="minorEastAsia" w:hAnsiTheme="minorEastAsia" w:hint="eastAsia"/>
          <w:sz w:val="22"/>
        </w:rPr>
        <w:t>、</w:t>
      </w:r>
      <w:r w:rsidR="00B43DDD" w:rsidRPr="006157CB">
        <w:rPr>
          <w:rFonts w:asciiTheme="minorEastAsia" w:hAnsiTheme="minorEastAsia" w:hint="eastAsia"/>
          <w:sz w:val="22"/>
        </w:rPr>
        <w:t>保護者の方も子ども達を囲む形でお集まりください。</w:t>
      </w:r>
    </w:p>
    <w:p w14:paraId="5D4D8DA8" w14:textId="77777777" w:rsidR="00D74FC1" w:rsidRPr="006157CB" w:rsidRDefault="00D74FC1" w:rsidP="00B8276C">
      <w:pPr>
        <w:jc w:val="left"/>
        <w:rPr>
          <w:rFonts w:asciiTheme="minorEastAsia" w:hAnsiTheme="minorEastAsia"/>
          <w:sz w:val="22"/>
        </w:rPr>
      </w:pPr>
    </w:p>
    <w:p w14:paraId="19AC367E" w14:textId="4368DF98" w:rsidR="00C31489" w:rsidRPr="006157CB" w:rsidRDefault="00D74FC1" w:rsidP="00B8276C">
      <w:pPr>
        <w:jc w:val="left"/>
        <w:rPr>
          <w:rFonts w:asciiTheme="minorEastAsia" w:hAnsiTheme="minorEastAsia"/>
          <w:sz w:val="22"/>
        </w:rPr>
      </w:pPr>
      <w:r w:rsidRPr="006157CB">
        <w:rPr>
          <w:rFonts w:asciiTheme="minorEastAsia" w:hAnsiTheme="minorEastAsia"/>
          <w:sz w:val="22"/>
        </w:rPr>
        <w:t xml:space="preserve"> </w:t>
      </w:r>
      <w:r w:rsidRPr="006157CB">
        <w:rPr>
          <w:rFonts w:asciiTheme="minorEastAsia" w:hAnsiTheme="minorEastAsia" w:hint="eastAsia"/>
          <w:sz w:val="22"/>
        </w:rPr>
        <w:t>(</w:t>
      </w:r>
      <w:r w:rsidR="0028792B" w:rsidRPr="006157CB">
        <w:rPr>
          <w:rFonts w:asciiTheme="minorEastAsia" w:hAnsiTheme="minorEastAsia" w:hint="eastAsia"/>
          <w:sz w:val="22"/>
        </w:rPr>
        <w:t>3)　迎えに来られる方について</w:t>
      </w:r>
    </w:p>
    <w:p w14:paraId="40149E22" w14:textId="48F474F8" w:rsidR="0028792B" w:rsidRPr="006157CB" w:rsidRDefault="0028792B" w:rsidP="00E60358">
      <w:pPr>
        <w:ind w:left="432" w:hangingChars="200" w:hanging="432"/>
        <w:jc w:val="left"/>
        <w:rPr>
          <w:rFonts w:asciiTheme="minorEastAsia" w:hAnsiTheme="minorEastAsia"/>
          <w:sz w:val="22"/>
        </w:rPr>
      </w:pPr>
      <w:r w:rsidRPr="006157CB">
        <w:rPr>
          <w:rFonts w:asciiTheme="minorEastAsia" w:hAnsiTheme="minorEastAsia" w:hint="eastAsia"/>
          <w:sz w:val="22"/>
        </w:rPr>
        <w:t xml:space="preserve">　　　行き違い防止や子どもの安全のため</w:t>
      </w:r>
      <w:r w:rsidR="00886719" w:rsidRPr="006157CB">
        <w:rPr>
          <w:rFonts w:asciiTheme="minorEastAsia" w:hAnsiTheme="minorEastAsia" w:hint="eastAsia"/>
          <w:sz w:val="22"/>
        </w:rPr>
        <w:t>、</w:t>
      </w:r>
      <w:r w:rsidR="00763D31" w:rsidRPr="006157CB">
        <w:rPr>
          <w:rFonts w:asciiTheme="minorEastAsia" w:hAnsiTheme="minorEastAsia" w:hint="eastAsia"/>
          <w:sz w:val="22"/>
        </w:rPr>
        <w:t>園から配布した名札を着用した</w:t>
      </w:r>
      <w:r w:rsidR="00E3295B" w:rsidRPr="006157CB">
        <w:rPr>
          <w:rFonts w:asciiTheme="minorEastAsia" w:hAnsiTheme="minorEastAsia" w:hint="eastAsia"/>
          <w:sz w:val="22"/>
        </w:rPr>
        <w:t>保護者が送迎をしてください。</w:t>
      </w:r>
      <w:r w:rsidRPr="006157CB">
        <w:rPr>
          <w:rFonts w:asciiTheme="minorEastAsia" w:hAnsiTheme="minorEastAsia" w:hint="eastAsia"/>
          <w:sz w:val="22"/>
        </w:rPr>
        <w:t>普段送迎している方以外の方が迎えに来られる場合は</w:t>
      </w:r>
      <w:r w:rsidR="00886719" w:rsidRPr="006157CB">
        <w:rPr>
          <w:rFonts w:asciiTheme="minorEastAsia" w:hAnsiTheme="minorEastAsia" w:hint="eastAsia"/>
          <w:sz w:val="22"/>
        </w:rPr>
        <w:t>、</w:t>
      </w:r>
      <w:r w:rsidR="00D2618E" w:rsidRPr="006157CB">
        <w:rPr>
          <w:rFonts w:asciiTheme="minorEastAsia" w:hAnsiTheme="minorEastAsia" w:hint="eastAsia"/>
          <w:sz w:val="22"/>
        </w:rPr>
        <w:t>保護者</w:t>
      </w:r>
      <w:r w:rsidRPr="006157CB">
        <w:rPr>
          <w:rFonts w:asciiTheme="minorEastAsia" w:hAnsiTheme="minorEastAsia" w:hint="eastAsia"/>
          <w:sz w:val="22"/>
        </w:rPr>
        <w:t>から</w:t>
      </w:r>
      <w:r w:rsidR="000D1C4B" w:rsidRPr="006157CB">
        <w:rPr>
          <w:rFonts w:asciiTheme="minorEastAsia" w:hAnsiTheme="minorEastAsia" w:hint="eastAsia"/>
          <w:sz w:val="22"/>
        </w:rPr>
        <w:t>園</w:t>
      </w:r>
      <w:r w:rsidRPr="006157CB">
        <w:rPr>
          <w:rFonts w:asciiTheme="minorEastAsia" w:hAnsiTheme="minorEastAsia" w:hint="eastAsia"/>
          <w:sz w:val="22"/>
        </w:rPr>
        <w:t>に</w:t>
      </w:r>
      <w:r w:rsidR="00971761" w:rsidRPr="006157CB">
        <w:rPr>
          <w:rFonts w:asciiTheme="minorEastAsia" w:hAnsiTheme="minorEastAsia" w:hint="eastAsia"/>
          <w:sz w:val="22"/>
        </w:rPr>
        <w:t>その旨</w:t>
      </w:r>
      <w:r w:rsidR="00886719" w:rsidRPr="006157CB">
        <w:rPr>
          <w:rFonts w:asciiTheme="minorEastAsia" w:hAnsiTheme="minorEastAsia" w:hint="eastAsia"/>
          <w:sz w:val="22"/>
        </w:rPr>
        <w:t>、</w:t>
      </w:r>
      <w:r w:rsidRPr="006157CB">
        <w:rPr>
          <w:rFonts w:asciiTheme="minorEastAsia" w:hAnsiTheme="minorEastAsia" w:hint="eastAsia"/>
          <w:sz w:val="22"/>
        </w:rPr>
        <w:t>連絡をしてください。</w:t>
      </w:r>
    </w:p>
    <w:p w14:paraId="03405454" w14:textId="5C3C3597" w:rsidR="00D74FC1" w:rsidRPr="006157CB" w:rsidRDefault="00D74FC1" w:rsidP="00E60358">
      <w:pPr>
        <w:ind w:left="432" w:hangingChars="200" w:hanging="432"/>
        <w:jc w:val="left"/>
        <w:rPr>
          <w:rFonts w:asciiTheme="minorEastAsia" w:hAnsiTheme="minorEastAsia"/>
          <w:sz w:val="22"/>
        </w:rPr>
      </w:pPr>
    </w:p>
    <w:p w14:paraId="74DE6620" w14:textId="3BBD43CC" w:rsidR="00511629" w:rsidRPr="006157CB" w:rsidRDefault="00A83199" w:rsidP="00D74FC1">
      <w:pPr>
        <w:pStyle w:val="1"/>
        <w:rPr>
          <w:b w:val="0"/>
        </w:rPr>
      </w:pPr>
      <w:bookmarkStart w:id="11" w:name="_Toc93321429"/>
      <w:r w:rsidRPr="006157CB">
        <w:rPr>
          <w:rFonts w:hint="eastAsia"/>
        </w:rPr>
        <w:t>12</w:t>
      </w:r>
      <w:r w:rsidR="00B32D4A" w:rsidRPr="006157CB">
        <w:rPr>
          <w:rFonts w:hint="eastAsia"/>
        </w:rPr>
        <w:t xml:space="preserve">　</w:t>
      </w:r>
      <w:r w:rsidRPr="006157CB">
        <w:rPr>
          <w:rFonts w:hint="eastAsia"/>
        </w:rPr>
        <w:t>保護者会等</w:t>
      </w:r>
      <w:r w:rsidR="00DF7C61" w:rsidRPr="006157CB">
        <w:rPr>
          <w:rFonts w:hint="eastAsia"/>
        </w:rPr>
        <w:t>について</w:t>
      </w:r>
      <w:bookmarkEnd w:id="11"/>
    </w:p>
    <w:p w14:paraId="78823BE1" w14:textId="1A062578" w:rsidR="00D74FC1" w:rsidRPr="006157CB" w:rsidRDefault="00D74FC1" w:rsidP="00D74FC1">
      <w:pPr>
        <w:ind w:left="648" w:hangingChars="300" w:hanging="648"/>
        <w:jc w:val="left"/>
        <w:rPr>
          <w:rFonts w:asciiTheme="minorEastAsia" w:hAnsiTheme="minorEastAsia"/>
          <w:sz w:val="22"/>
        </w:rPr>
      </w:pPr>
      <w:r w:rsidRPr="006157CB">
        <w:rPr>
          <w:rFonts w:asciiTheme="minorEastAsia" w:hAnsiTheme="minorEastAsia"/>
          <w:sz w:val="22"/>
        </w:rPr>
        <w:t xml:space="preserve"> (</w:t>
      </w:r>
      <w:r w:rsidRPr="006157CB">
        <w:rPr>
          <w:rFonts w:asciiTheme="minorEastAsia" w:hAnsiTheme="minorEastAsia" w:hint="eastAsia"/>
          <w:sz w:val="22"/>
        </w:rPr>
        <w:t>1)　家庭への通信</w:t>
      </w:r>
    </w:p>
    <w:p w14:paraId="37402AFD" w14:textId="34BF6D23"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hint="eastAsia"/>
          <w:sz w:val="22"/>
        </w:rPr>
        <w:t xml:space="preserve">　　ア　</w:t>
      </w:r>
      <w:r w:rsidR="00D74FC1" w:rsidRPr="006157CB">
        <w:rPr>
          <w:rFonts w:asciiTheme="minorEastAsia" w:hAnsiTheme="minorEastAsia" w:hint="eastAsia"/>
          <w:sz w:val="22"/>
        </w:rPr>
        <w:t>毎月『行事予定表』を配布します。</w:t>
      </w:r>
    </w:p>
    <w:p w14:paraId="199F4311" w14:textId="023ABE84" w:rsidR="00D74FC1" w:rsidRPr="006157CB" w:rsidRDefault="00D74FC1" w:rsidP="009650DF">
      <w:pPr>
        <w:ind w:leftChars="319" w:left="658" w:firstLineChars="95" w:firstLine="205"/>
        <w:jc w:val="left"/>
        <w:rPr>
          <w:rFonts w:asciiTheme="minorEastAsia" w:hAnsiTheme="minorEastAsia"/>
          <w:sz w:val="22"/>
        </w:rPr>
      </w:pPr>
      <w:r w:rsidRPr="006157CB">
        <w:rPr>
          <w:rFonts w:asciiTheme="minorEastAsia" w:hAnsiTheme="minorEastAsia" w:hint="eastAsia"/>
          <w:sz w:val="22"/>
        </w:rPr>
        <w:t>行事予定表には</w:t>
      </w:r>
      <w:r w:rsidR="00886719" w:rsidRPr="006157CB">
        <w:rPr>
          <w:rFonts w:asciiTheme="minorEastAsia" w:hAnsiTheme="minorEastAsia" w:hint="eastAsia"/>
          <w:sz w:val="22"/>
        </w:rPr>
        <w:t>、</w:t>
      </w:r>
      <w:r w:rsidRPr="006157CB">
        <w:rPr>
          <w:rFonts w:asciiTheme="minorEastAsia" w:hAnsiTheme="minorEastAsia" w:hint="eastAsia"/>
          <w:sz w:val="22"/>
        </w:rPr>
        <w:t>降園時刻・弁当・行事等が書いてありますのでよくお読みください。また</w:t>
      </w:r>
      <w:r w:rsidR="00886719" w:rsidRPr="006157CB">
        <w:rPr>
          <w:rFonts w:asciiTheme="minorEastAsia" w:hAnsiTheme="minorEastAsia" w:hint="eastAsia"/>
          <w:sz w:val="22"/>
        </w:rPr>
        <w:t>、</w:t>
      </w:r>
      <w:r w:rsidRPr="006157CB">
        <w:rPr>
          <w:rFonts w:asciiTheme="minorEastAsia" w:hAnsiTheme="minorEastAsia" w:hint="eastAsia"/>
          <w:sz w:val="22"/>
        </w:rPr>
        <w:t>この他にも行事等のプリントを配布します。</w:t>
      </w:r>
    </w:p>
    <w:p w14:paraId="0DDC9B27" w14:textId="37FACC83"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hint="eastAsia"/>
          <w:sz w:val="22"/>
        </w:rPr>
        <w:t xml:space="preserve">　　イ　</w:t>
      </w:r>
      <w:r w:rsidR="00D74FC1" w:rsidRPr="006157CB">
        <w:rPr>
          <w:rFonts w:asciiTheme="minorEastAsia" w:hAnsiTheme="minorEastAsia" w:hint="eastAsia"/>
          <w:sz w:val="22"/>
        </w:rPr>
        <w:t>必要に応じて登降園時に「お知らせボード」を出しますのでご覧ください。</w:t>
      </w:r>
    </w:p>
    <w:p w14:paraId="6338CE94" w14:textId="77777777" w:rsidR="00D74FC1" w:rsidRPr="006157CB" w:rsidRDefault="00D74FC1" w:rsidP="00D74FC1">
      <w:pPr>
        <w:ind w:left="648" w:hangingChars="300" w:hanging="648"/>
        <w:jc w:val="left"/>
        <w:rPr>
          <w:rFonts w:asciiTheme="minorEastAsia" w:hAnsiTheme="minorEastAsia"/>
          <w:sz w:val="22"/>
        </w:rPr>
      </w:pPr>
    </w:p>
    <w:p w14:paraId="1559F270" w14:textId="1676225F"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sz w:val="22"/>
        </w:rPr>
        <w:t xml:space="preserve"> (</w:t>
      </w:r>
      <w:r w:rsidR="00D74FC1" w:rsidRPr="006157CB">
        <w:rPr>
          <w:rFonts w:asciiTheme="minorEastAsia" w:hAnsiTheme="minorEastAsia" w:hint="eastAsia"/>
          <w:sz w:val="22"/>
        </w:rPr>
        <w:t>2)　保護者会・学級懇談会</w:t>
      </w:r>
    </w:p>
    <w:p w14:paraId="101AF82E" w14:textId="29829FC6" w:rsidR="00D74FC1" w:rsidRPr="006157CB" w:rsidRDefault="00D74FC1" w:rsidP="009650DF">
      <w:pPr>
        <w:ind w:left="426" w:hangingChars="197" w:hanging="426"/>
        <w:jc w:val="left"/>
        <w:rPr>
          <w:rFonts w:asciiTheme="minorEastAsia" w:hAnsiTheme="minorEastAsia"/>
          <w:sz w:val="22"/>
        </w:rPr>
      </w:pPr>
      <w:r w:rsidRPr="006157CB">
        <w:rPr>
          <w:rFonts w:asciiTheme="minorEastAsia" w:hAnsiTheme="minorEastAsia" w:hint="eastAsia"/>
          <w:sz w:val="22"/>
        </w:rPr>
        <w:t xml:space="preserve">　　　幼児教育の在り方や幼稚園の教育方針をお伝えしたり</w:t>
      </w:r>
      <w:r w:rsidR="00886719" w:rsidRPr="006157CB">
        <w:rPr>
          <w:rFonts w:asciiTheme="minorEastAsia" w:hAnsiTheme="minorEastAsia" w:hint="eastAsia"/>
          <w:sz w:val="22"/>
        </w:rPr>
        <w:t>、</w:t>
      </w:r>
      <w:r w:rsidRPr="006157CB">
        <w:rPr>
          <w:rFonts w:asciiTheme="minorEastAsia" w:hAnsiTheme="minorEastAsia" w:hint="eastAsia"/>
          <w:sz w:val="22"/>
        </w:rPr>
        <w:t>お子さんの育ちにつながるよう話し合ったりします。</w:t>
      </w:r>
    </w:p>
    <w:p w14:paraId="2428A0BC" w14:textId="77777777" w:rsidR="009650DF" w:rsidRPr="006157CB" w:rsidRDefault="009650DF" w:rsidP="00D74FC1">
      <w:pPr>
        <w:ind w:left="648" w:hangingChars="300" w:hanging="648"/>
        <w:jc w:val="left"/>
        <w:rPr>
          <w:rFonts w:asciiTheme="minorEastAsia" w:hAnsiTheme="minorEastAsia"/>
          <w:sz w:val="22"/>
        </w:rPr>
      </w:pPr>
    </w:p>
    <w:p w14:paraId="75AFBFFE" w14:textId="4C4BE26B"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D74FC1" w:rsidRPr="006157CB">
        <w:rPr>
          <w:rFonts w:asciiTheme="minorEastAsia" w:hAnsiTheme="minorEastAsia" w:hint="eastAsia"/>
          <w:sz w:val="22"/>
        </w:rPr>
        <w:t>3)　保育参観</w:t>
      </w:r>
    </w:p>
    <w:p w14:paraId="726577D2" w14:textId="77777777" w:rsidR="00D74FC1" w:rsidRPr="006157CB" w:rsidRDefault="00D74FC1" w:rsidP="00E26824">
      <w:pPr>
        <w:ind w:firstLineChars="300" w:firstLine="648"/>
        <w:jc w:val="left"/>
        <w:rPr>
          <w:rFonts w:asciiTheme="minorEastAsia" w:hAnsiTheme="minorEastAsia"/>
          <w:sz w:val="22"/>
        </w:rPr>
      </w:pPr>
      <w:r w:rsidRPr="006157CB">
        <w:rPr>
          <w:rFonts w:asciiTheme="minorEastAsia" w:hAnsiTheme="minorEastAsia" w:hint="eastAsia"/>
          <w:sz w:val="22"/>
        </w:rPr>
        <w:t>園生活の様子をご覧ください。写真やビデオの撮影はご遠慮ください。</w:t>
      </w:r>
    </w:p>
    <w:p w14:paraId="67814281" w14:textId="5229E822" w:rsidR="00D74FC1" w:rsidRPr="006157CB" w:rsidRDefault="00D74FC1" w:rsidP="009650DF">
      <w:pPr>
        <w:ind w:leftChars="200" w:left="628" w:hangingChars="100" w:hanging="216"/>
        <w:jc w:val="left"/>
        <w:rPr>
          <w:rFonts w:asciiTheme="minorEastAsia" w:hAnsiTheme="minorEastAsia"/>
          <w:sz w:val="22"/>
        </w:rPr>
      </w:pPr>
      <w:r w:rsidRPr="006157CB">
        <w:rPr>
          <w:rFonts w:asciiTheme="minorEastAsia" w:hAnsiTheme="minorEastAsia" w:hint="eastAsia"/>
          <w:sz w:val="22"/>
        </w:rPr>
        <w:t>＊参観日や保護者会</w:t>
      </w:r>
      <w:r w:rsidR="00886719" w:rsidRPr="006157CB">
        <w:rPr>
          <w:rFonts w:asciiTheme="minorEastAsia" w:hAnsiTheme="minorEastAsia" w:hint="eastAsia"/>
          <w:sz w:val="22"/>
        </w:rPr>
        <w:t>、</w:t>
      </w:r>
      <w:r w:rsidRPr="006157CB">
        <w:rPr>
          <w:rFonts w:asciiTheme="minorEastAsia" w:hAnsiTheme="minorEastAsia" w:hint="eastAsia"/>
          <w:sz w:val="22"/>
        </w:rPr>
        <w:t>学級懇談会等の行事は</w:t>
      </w:r>
      <w:r w:rsidR="00886719" w:rsidRPr="006157CB">
        <w:rPr>
          <w:rFonts w:asciiTheme="minorEastAsia" w:hAnsiTheme="minorEastAsia" w:hint="eastAsia"/>
          <w:sz w:val="22"/>
        </w:rPr>
        <w:t>、</w:t>
      </w:r>
      <w:r w:rsidRPr="006157CB">
        <w:rPr>
          <w:rFonts w:asciiTheme="minorEastAsia" w:hAnsiTheme="minorEastAsia" w:hint="eastAsia"/>
          <w:sz w:val="22"/>
        </w:rPr>
        <w:t>子育てを考える大切な機会ですので</w:t>
      </w:r>
      <w:r w:rsidR="00886719" w:rsidRPr="006157CB">
        <w:rPr>
          <w:rFonts w:asciiTheme="minorEastAsia" w:hAnsiTheme="minorEastAsia" w:hint="eastAsia"/>
          <w:sz w:val="22"/>
        </w:rPr>
        <w:t>、</w:t>
      </w:r>
      <w:r w:rsidRPr="006157CB">
        <w:rPr>
          <w:rFonts w:asciiTheme="minorEastAsia" w:hAnsiTheme="minorEastAsia" w:hint="eastAsia"/>
          <w:sz w:val="22"/>
        </w:rPr>
        <w:t>ご出席ください。都合で欠席の時は</w:t>
      </w:r>
      <w:r w:rsidR="00886719" w:rsidRPr="006157CB">
        <w:rPr>
          <w:rFonts w:asciiTheme="minorEastAsia" w:hAnsiTheme="minorEastAsia" w:hint="eastAsia"/>
          <w:sz w:val="22"/>
        </w:rPr>
        <w:t>、</w:t>
      </w:r>
      <w:r w:rsidRPr="006157CB">
        <w:rPr>
          <w:rFonts w:asciiTheme="minorEastAsia" w:hAnsiTheme="minorEastAsia" w:hint="eastAsia"/>
          <w:sz w:val="22"/>
        </w:rPr>
        <w:t>担任にご連絡ください。また</w:t>
      </w:r>
      <w:r w:rsidR="00886719" w:rsidRPr="006157CB">
        <w:rPr>
          <w:rFonts w:asciiTheme="minorEastAsia" w:hAnsiTheme="minorEastAsia" w:hint="eastAsia"/>
          <w:sz w:val="22"/>
        </w:rPr>
        <w:t>、</w:t>
      </w:r>
      <w:r w:rsidRPr="006157CB">
        <w:rPr>
          <w:rFonts w:asciiTheme="minorEastAsia" w:hAnsiTheme="minorEastAsia" w:hint="eastAsia"/>
          <w:sz w:val="22"/>
        </w:rPr>
        <w:t>時間厳守でお願いします。（必ず名札とスリッパ</w:t>
      </w:r>
      <w:r w:rsidR="00886719" w:rsidRPr="006157CB">
        <w:rPr>
          <w:rFonts w:asciiTheme="minorEastAsia" w:hAnsiTheme="minorEastAsia" w:hint="eastAsia"/>
          <w:sz w:val="22"/>
        </w:rPr>
        <w:t>、</w:t>
      </w:r>
      <w:r w:rsidRPr="006157CB">
        <w:rPr>
          <w:rFonts w:asciiTheme="minorEastAsia" w:hAnsiTheme="minorEastAsia" w:hint="eastAsia"/>
          <w:sz w:val="22"/>
        </w:rPr>
        <w:t>靴を入れる袋をご持参ください）</w:t>
      </w:r>
    </w:p>
    <w:p w14:paraId="6BF11A71" w14:textId="77777777" w:rsidR="009650DF" w:rsidRPr="006157CB" w:rsidRDefault="009650DF" w:rsidP="009650DF">
      <w:pPr>
        <w:jc w:val="left"/>
        <w:rPr>
          <w:rFonts w:asciiTheme="minorEastAsia" w:hAnsiTheme="minorEastAsia"/>
          <w:sz w:val="22"/>
        </w:rPr>
      </w:pPr>
    </w:p>
    <w:p w14:paraId="64E130CB" w14:textId="07C587DB"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sz w:val="22"/>
        </w:rPr>
        <w:t xml:space="preserve"> (</w:t>
      </w:r>
      <w:r w:rsidR="00D74FC1" w:rsidRPr="006157CB">
        <w:rPr>
          <w:rFonts w:asciiTheme="minorEastAsia" w:hAnsiTheme="minorEastAsia" w:hint="eastAsia"/>
          <w:sz w:val="22"/>
        </w:rPr>
        <w:t>4)　家庭訪問</w:t>
      </w:r>
    </w:p>
    <w:p w14:paraId="2E19C519" w14:textId="24C2C657" w:rsidR="00D74FC1" w:rsidRPr="006157CB" w:rsidRDefault="00D74FC1" w:rsidP="00D74FC1">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5416A9" w:rsidRPr="006157CB">
        <w:rPr>
          <w:rFonts w:asciiTheme="minorEastAsia" w:hAnsiTheme="minorEastAsia" w:hint="eastAsia"/>
          <w:sz w:val="22"/>
        </w:rPr>
        <w:t>お子さん</w:t>
      </w:r>
      <w:r w:rsidRPr="006157CB">
        <w:rPr>
          <w:rFonts w:asciiTheme="minorEastAsia" w:hAnsiTheme="minorEastAsia" w:hint="eastAsia"/>
          <w:sz w:val="22"/>
        </w:rPr>
        <w:t>の家庭での生活を担任が知り</w:t>
      </w:r>
      <w:r w:rsidR="00886719" w:rsidRPr="006157CB">
        <w:rPr>
          <w:rFonts w:asciiTheme="minorEastAsia" w:hAnsiTheme="minorEastAsia" w:hint="eastAsia"/>
          <w:sz w:val="22"/>
        </w:rPr>
        <w:t>、</w:t>
      </w:r>
      <w:r w:rsidRPr="006157CB">
        <w:rPr>
          <w:rFonts w:asciiTheme="minorEastAsia" w:hAnsiTheme="minorEastAsia" w:hint="eastAsia"/>
          <w:sz w:val="22"/>
        </w:rPr>
        <w:t>よりよい指導のための手がかりとします。</w:t>
      </w:r>
    </w:p>
    <w:p w14:paraId="61B3367C" w14:textId="77777777" w:rsidR="009650DF" w:rsidRPr="006157CB" w:rsidRDefault="009650DF" w:rsidP="00D74FC1">
      <w:pPr>
        <w:ind w:left="648" w:hangingChars="300" w:hanging="648"/>
        <w:jc w:val="left"/>
        <w:rPr>
          <w:rFonts w:asciiTheme="minorEastAsia" w:hAnsiTheme="minorEastAsia"/>
          <w:sz w:val="22"/>
        </w:rPr>
      </w:pPr>
    </w:p>
    <w:p w14:paraId="2DAB1265" w14:textId="7EA659A8" w:rsidR="00D74FC1" w:rsidRPr="006157CB" w:rsidRDefault="009650DF" w:rsidP="00D74FC1">
      <w:pPr>
        <w:ind w:left="648" w:hangingChars="300" w:hanging="648"/>
        <w:jc w:val="left"/>
        <w:rPr>
          <w:rFonts w:asciiTheme="minorEastAsia" w:hAnsiTheme="minorEastAsia"/>
          <w:sz w:val="22"/>
        </w:rPr>
      </w:pPr>
      <w:r w:rsidRPr="006157CB">
        <w:rPr>
          <w:rFonts w:asciiTheme="minorEastAsia" w:hAnsiTheme="minorEastAsia"/>
          <w:sz w:val="22"/>
        </w:rPr>
        <w:t xml:space="preserve"> (</w:t>
      </w:r>
      <w:r w:rsidRPr="006157CB">
        <w:rPr>
          <w:rFonts w:asciiTheme="minorEastAsia" w:hAnsiTheme="minorEastAsia" w:hint="eastAsia"/>
          <w:sz w:val="22"/>
        </w:rPr>
        <w:t>5)</w:t>
      </w:r>
      <w:r w:rsidR="00D74FC1" w:rsidRPr="006157CB">
        <w:rPr>
          <w:rFonts w:asciiTheme="minorEastAsia" w:hAnsiTheme="minorEastAsia" w:hint="eastAsia"/>
          <w:sz w:val="22"/>
        </w:rPr>
        <w:t xml:space="preserve">　個人懇談</w:t>
      </w:r>
    </w:p>
    <w:p w14:paraId="49AF1087" w14:textId="28A45587" w:rsidR="00D74FC1" w:rsidRPr="006157CB" w:rsidRDefault="009650DF" w:rsidP="009650DF">
      <w:pPr>
        <w:ind w:left="432" w:hangingChars="200" w:hanging="432"/>
        <w:jc w:val="left"/>
        <w:rPr>
          <w:rFonts w:asciiTheme="minorEastAsia" w:hAnsiTheme="minorEastAsia"/>
          <w:sz w:val="22"/>
        </w:rPr>
      </w:pPr>
      <w:r w:rsidRPr="006157CB">
        <w:rPr>
          <w:rFonts w:asciiTheme="minorEastAsia" w:hAnsiTheme="minorEastAsia" w:hint="eastAsia"/>
          <w:sz w:val="22"/>
        </w:rPr>
        <w:t xml:space="preserve">　　　一人一人のお子様</w:t>
      </w:r>
      <w:r w:rsidR="00D74FC1" w:rsidRPr="006157CB">
        <w:rPr>
          <w:rFonts w:asciiTheme="minorEastAsia" w:hAnsiTheme="minorEastAsia" w:hint="eastAsia"/>
          <w:sz w:val="22"/>
        </w:rPr>
        <w:t>について相互理解を深め</w:t>
      </w:r>
      <w:r w:rsidR="00886719" w:rsidRPr="006157CB">
        <w:rPr>
          <w:rFonts w:asciiTheme="minorEastAsia" w:hAnsiTheme="minorEastAsia" w:hint="eastAsia"/>
          <w:sz w:val="22"/>
        </w:rPr>
        <w:t>、</w:t>
      </w:r>
      <w:r w:rsidR="00D74FC1" w:rsidRPr="006157CB">
        <w:rPr>
          <w:rFonts w:asciiTheme="minorEastAsia" w:hAnsiTheme="minorEastAsia" w:hint="eastAsia"/>
          <w:sz w:val="22"/>
        </w:rPr>
        <w:t>望ましい成長に向けて担任と保護者が話し合います。１学期と２学期の各学期末に行います。</w:t>
      </w:r>
    </w:p>
    <w:p w14:paraId="7B62A78B" w14:textId="7565E8E6" w:rsidR="00DF5FA9" w:rsidRPr="006157CB" w:rsidRDefault="00DF5FA9">
      <w:pPr>
        <w:widowControl/>
        <w:jc w:val="left"/>
        <w:rPr>
          <w:rFonts w:asciiTheme="minorEastAsia" w:hAnsiTheme="minorEastAsia"/>
          <w:sz w:val="22"/>
        </w:rPr>
      </w:pPr>
      <w:r w:rsidRPr="006157CB">
        <w:rPr>
          <w:rFonts w:asciiTheme="minorEastAsia" w:hAnsiTheme="minorEastAsia"/>
          <w:sz w:val="22"/>
        </w:rPr>
        <w:br w:type="page"/>
      </w:r>
    </w:p>
    <w:p w14:paraId="1300E299" w14:textId="46FC28DE" w:rsidR="00892623" w:rsidRPr="006157CB" w:rsidRDefault="00C61B59" w:rsidP="001A5563">
      <w:pPr>
        <w:pStyle w:val="1"/>
      </w:pPr>
      <w:bookmarkStart w:id="12" w:name="_Toc93321430"/>
      <w:r w:rsidRPr="006157CB">
        <w:rPr>
          <w:rFonts w:hint="eastAsia"/>
        </w:rPr>
        <w:lastRenderedPageBreak/>
        <w:t>1</w:t>
      </w:r>
      <w:r w:rsidR="00A83199" w:rsidRPr="006157CB">
        <w:rPr>
          <w:rFonts w:hint="eastAsia"/>
        </w:rPr>
        <w:t>3</w:t>
      </w:r>
      <w:r w:rsidR="00B32D4A" w:rsidRPr="006157CB">
        <w:rPr>
          <w:rFonts w:hint="eastAsia"/>
        </w:rPr>
        <w:t xml:space="preserve">　</w:t>
      </w:r>
      <w:r w:rsidR="00A83199" w:rsidRPr="006157CB">
        <w:rPr>
          <w:rFonts w:hint="eastAsia"/>
        </w:rPr>
        <w:t>保健衛生</w:t>
      </w:r>
      <w:r w:rsidR="00DF7C61" w:rsidRPr="006157CB">
        <w:rPr>
          <w:rFonts w:hint="eastAsia"/>
        </w:rPr>
        <w:t>について</w:t>
      </w:r>
      <w:bookmarkEnd w:id="12"/>
    </w:p>
    <w:p w14:paraId="2401BC8F" w14:textId="77777777" w:rsidR="009E0A8F" w:rsidRPr="006157CB" w:rsidRDefault="00892623" w:rsidP="009445D4">
      <w:pPr>
        <w:ind w:firstLineChars="50" w:firstLine="108"/>
        <w:jc w:val="left"/>
        <w:rPr>
          <w:rFonts w:asciiTheme="minorEastAsia" w:hAnsiTheme="minorEastAsia"/>
          <w:sz w:val="22"/>
        </w:rPr>
      </w:pPr>
      <w:r w:rsidRPr="006157CB">
        <w:rPr>
          <w:rFonts w:asciiTheme="minorEastAsia" w:hAnsiTheme="minorEastAsia" w:hint="eastAsia"/>
          <w:sz w:val="22"/>
        </w:rPr>
        <w:t xml:space="preserve">(1)　</w:t>
      </w:r>
      <w:r w:rsidR="00CE1A67" w:rsidRPr="006157CB">
        <w:rPr>
          <w:rFonts w:asciiTheme="minorEastAsia" w:hAnsiTheme="minorEastAsia" w:hint="eastAsia"/>
          <w:sz w:val="22"/>
        </w:rPr>
        <w:t>健康診断</w:t>
      </w:r>
      <w:r w:rsidR="009F23C5" w:rsidRPr="006157CB">
        <w:rPr>
          <w:rFonts w:asciiTheme="minorEastAsia" w:hAnsiTheme="minorEastAsia" w:hint="eastAsia"/>
          <w:sz w:val="22"/>
        </w:rPr>
        <w:t>について</w:t>
      </w:r>
      <w:r w:rsidR="00AB382F" w:rsidRPr="006157CB">
        <w:rPr>
          <w:rFonts w:asciiTheme="minorEastAsia" w:hAnsiTheme="minorEastAsia" w:hint="eastAsia"/>
          <w:sz w:val="22"/>
        </w:rPr>
        <w:t>（回数や時期は予定ですので変更となる場合があります。）</w:t>
      </w:r>
    </w:p>
    <w:tbl>
      <w:tblPr>
        <w:tblStyle w:val="a3"/>
        <w:tblW w:w="0" w:type="auto"/>
        <w:tblInd w:w="534" w:type="dxa"/>
        <w:tblLook w:val="04A0" w:firstRow="1" w:lastRow="0" w:firstColumn="1" w:lastColumn="0" w:noHBand="0" w:noVBand="1"/>
      </w:tblPr>
      <w:tblGrid>
        <w:gridCol w:w="1095"/>
        <w:gridCol w:w="1485"/>
        <w:gridCol w:w="2410"/>
      </w:tblGrid>
      <w:tr w:rsidR="006157CB" w:rsidRPr="006157CB" w14:paraId="07ACDF07" w14:textId="77777777" w:rsidTr="00DB0882">
        <w:tc>
          <w:tcPr>
            <w:tcW w:w="2580" w:type="dxa"/>
            <w:gridSpan w:val="2"/>
          </w:tcPr>
          <w:p w14:paraId="71AB7D88" w14:textId="073C2C76" w:rsidR="0044199D" w:rsidRPr="006157CB" w:rsidRDefault="005416A9" w:rsidP="00B8276C">
            <w:pPr>
              <w:jc w:val="left"/>
              <w:rPr>
                <w:rFonts w:hAnsiTheme="minorEastAsia"/>
              </w:rPr>
            </w:pPr>
            <w:r w:rsidRPr="006157CB">
              <w:rPr>
                <w:rFonts w:hAnsiTheme="minorEastAsia" w:hint="eastAsia"/>
              </w:rPr>
              <w:t>内科検診・外科検</w:t>
            </w:r>
            <w:r w:rsidR="003B7EB6" w:rsidRPr="006157CB">
              <w:rPr>
                <w:rFonts w:hAnsiTheme="minorEastAsia" w:hint="eastAsia"/>
              </w:rPr>
              <w:t>診</w:t>
            </w:r>
          </w:p>
        </w:tc>
        <w:tc>
          <w:tcPr>
            <w:tcW w:w="2410" w:type="dxa"/>
          </w:tcPr>
          <w:p w14:paraId="5AFBC477" w14:textId="0199CF87" w:rsidR="0044199D" w:rsidRPr="006157CB" w:rsidRDefault="009A2E99" w:rsidP="00B8276C">
            <w:pPr>
              <w:jc w:val="left"/>
              <w:rPr>
                <w:rFonts w:hAnsiTheme="minorEastAsia"/>
              </w:rPr>
            </w:pPr>
            <w:r w:rsidRPr="006157CB">
              <w:rPr>
                <w:rFonts w:hAnsiTheme="minorEastAsia" w:hint="eastAsia"/>
              </w:rPr>
              <w:t>年１</w:t>
            </w:r>
            <w:r w:rsidR="003B7EB6" w:rsidRPr="006157CB">
              <w:rPr>
                <w:rFonts w:hAnsiTheme="minorEastAsia" w:hint="eastAsia"/>
              </w:rPr>
              <w:t>回</w:t>
            </w:r>
          </w:p>
        </w:tc>
      </w:tr>
      <w:tr w:rsidR="006157CB" w:rsidRPr="006157CB" w14:paraId="5BB0D000" w14:textId="77777777" w:rsidTr="00DB0882">
        <w:tc>
          <w:tcPr>
            <w:tcW w:w="2580" w:type="dxa"/>
            <w:gridSpan w:val="2"/>
          </w:tcPr>
          <w:p w14:paraId="0DF4C233" w14:textId="7BC0C5DC" w:rsidR="00151B02" w:rsidRPr="006157CB" w:rsidRDefault="00151B02" w:rsidP="00B8276C">
            <w:pPr>
              <w:jc w:val="left"/>
              <w:rPr>
                <w:rFonts w:hAnsiTheme="minorEastAsia"/>
              </w:rPr>
            </w:pPr>
            <w:r w:rsidRPr="006157CB">
              <w:rPr>
                <w:rFonts w:hAnsiTheme="minorEastAsia" w:hint="eastAsia"/>
              </w:rPr>
              <w:t>耳鼻科検診</w:t>
            </w:r>
          </w:p>
        </w:tc>
        <w:tc>
          <w:tcPr>
            <w:tcW w:w="2410" w:type="dxa"/>
          </w:tcPr>
          <w:p w14:paraId="01CAC9EA" w14:textId="77777777" w:rsidR="00151B02" w:rsidRPr="006157CB" w:rsidRDefault="00151B02" w:rsidP="00B8276C">
            <w:pPr>
              <w:jc w:val="left"/>
              <w:rPr>
                <w:rFonts w:hAnsiTheme="minorEastAsia"/>
              </w:rPr>
            </w:pPr>
            <w:r w:rsidRPr="006157CB">
              <w:rPr>
                <w:rFonts w:hAnsiTheme="minorEastAsia" w:hint="eastAsia"/>
              </w:rPr>
              <w:t>年</w:t>
            </w:r>
            <w:r w:rsidR="00E60358" w:rsidRPr="006157CB">
              <w:rPr>
                <w:rFonts w:hAnsiTheme="minorEastAsia" w:hint="eastAsia"/>
              </w:rPr>
              <w:t>１</w:t>
            </w:r>
            <w:r w:rsidRPr="006157CB">
              <w:rPr>
                <w:rFonts w:hAnsiTheme="minorEastAsia" w:hint="eastAsia"/>
              </w:rPr>
              <w:t>回</w:t>
            </w:r>
          </w:p>
        </w:tc>
      </w:tr>
      <w:tr w:rsidR="006157CB" w:rsidRPr="006157CB" w14:paraId="419FC4F6" w14:textId="77777777" w:rsidTr="00DB0882">
        <w:tc>
          <w:tcPr>
            <w:tcW w:w="2580" w:type="dxa"/>
            <w:gridSpan w:val="2"/>
          </w:tcPr>
          <w:p w14:paraId="29288079" w14:textId="2D739650" w:rsidR="00151B02" w:rsidRPr="006157CB" w:rsidRDefault="00151B02" w:rsidP="00B8276C">
            <w:pPr>
              <w:jc w:val="left"/>
              <w:rPr>
                <w:rFonts w:hAnsiTheme="minorEastAsia"/>
              </w:rPr>
            </w:pPr>
            <w:r w:rsidRPr="006157CB">
              <w:rPr>
                <w:rFonts w:hAnsiTheme="minorEastAsia" w:hint="eastAsia"/>
              </w:rPr>
              <w:t>眼科検診</w:t>
            </w:r>
          </w:p>
        </w:tc>
        <w:tc>
          <w:tcPr>
            <w:tcW w:w="2410" w:type="dxa"/>
          </w:tcPr>
          <w:p w14:paraId="11D55EBA" w14:textId="77777777" w:rsidR="00151B02" w:rsidRPr="006157CB" w:rsidRDefault="00151B02" w:rsidP="00B8276C">
            <w:pPr>
              <w:jc w:val="left"/>
              <w:rPr>
                <w:rFonts w:hAnsiTheme="minorEastAsia"/>
              </w:rPr>
            </w:pPr>
            <w:r w:rsidRPr="006157CB">
              <w:rPr>
                <w:rFonts w:hAnsiTheme="minorEastAsia" w:hint="eastAsia"/>
              </w:rPr>
              <w:t>年</w:t>
            </w:r>
            <w:r w:rsidR="00E60358" w:rsidRPr="006157CB">
              <w:rPr>
                <w:rFonts w:hAnsiTheme="minorEastAsia" w:hint="eastAsia"/>
              </w:rPr>
              <w:t>１</w:t>
            </w:r>
            <w:r w:rsidRPr="006157CB">
              <w:rPr>
                <w:rFonts w:hAnsiTheme="minorEastAsia" w:hint="eastAsia"/>
              </w:rPr>
              <w:t>回</w:t>
            </w:r>
          </w:p>
        </w:tc>
      </w:tr>
      <w:tr w:rsidR="006157CB" w:rsidRPr="006157CB" w14:paraId="08270914" w14:textId="77777777" w:rsidTr="00DB0882">
        <w:tc>
          <w:tcPr>
            <w:tcW w:w="2580" w:type="dxa"/>
            <w:gridSpan w:val="2"/>
          </w:tcPr>
          <w:p w14:paraId="2953DE78" w14:textId="08391C55" w:rsidR="0044199D" w:rsidRPr="006157CB" w:rsidRDefault="009A2E99" w:rsidP="00B8276C">
            <w:pPr>
              <w:jc w:val="left"/>
              <w:rPr>
                <w:rFonts w:hAnsiTheme="minorEastAsia"/>
              </w:rPr>
            </w:pPr>
            <w:r w:rsidRPr="006157CB">
              <w:rPr>
                <w:rFonts w:hAnsiTheme="minorEastAsia" w:hint="eastAsia"/>
              </w:rPr>
              <w:t>歯科検診</w:t>
            </w:r>
          </w:p>
        </w:tc>
        <w:tc>
          <w:tcPr>
            <w:tcW w:w="2410" w:type="dxa"/>
          </w:tcPr>
          <w:p w14:paraId="118A77EA" w14:textId="022CDC3B" w:rsidR="0044199D" w:rsidRPr="006157CB" w:rsidRDefault="003B7EB6" w:rsidP="00B8276C">
            <w:pPr>
              <w:jc w:val="left"/>
              <w:rPr>
                <w:rFonts w:hAnsiTheme="minorEastAsia"/>
              </w:rPr>
            </w:pPr>
            <w:r w:rsidRPr="006157CB">
              <w:rPr>
                <w:rFonts w:hAnsiTheme="minorEastAsia" w:hint="eastAsia"/>
              </w:rPr>
              <w:t>年２回</w:t>
            </w:r>
            <w:r w:rsidR="00AB18BD" w:rsidRPr="006157CB">
              <w:rPr>
                <w:rFonts w:hAnsiTheme="minorEastAsia" w:hint="eastAsia"/>
              </w:rPr>
              <w:t>(春</w:t>
            </w:r>
            <w:r w:rsidR="00886719" w:rsidRPr="006157CB">
              <w:rPr>
                <w:rFonts w:hAnsiTheme="minorEastAsia" w:hint="eastAsia"/>
              </w:rPr>
              <w:t>、</w:t>
            </w:r>
            <w:r w:rsidR="00AB18BD" w:rsidRPr="006157CB">
              <w:rPr>
                <w:rFonts w:hAnsiTheme="minorEastAsia" w:hint="eastAsia"/>
              </w:rPr>
              <w:t>秋)</w:t>
            </w:r>
          </w:p>
        </w:tc>
      </w:tr>
      <w:tr w:rsidR="006157CB" w:rsidRPr="006157CB" w14:paraId="7FE532F9" w14:textId="77777777" w:rsidTr="00DB0882">
        <w:tc>
          <w:tcPr>
            <w:tcW w:w="2580" w:type="dxa"/>
            <w:gridSpan w:val="2"/>
          </w:tcPr>
          <w:p w14:paraId="5C93F92A" w14:textId="3C921FB2" w:rsidR="003B7EB6" w:rsidRPr="006157CB" w:rsidRDefault="009A2E99" w:rsidP="00B8276C">
            <w:pPr>
              <w:jc w:val="left"/>
              <w:rPr>
                <w:rFonts w:hAnsiTheme="minorEastAsia"/>
              </w:rPr>
            </w:pPr>
            <w:r w:rsidRPr="006157CB">
              <w:rPr>
                <w:rFonts w:hAnsiTheme="minorEastAsia" w:hint="eastAsia"/>
              </w:rPr>
              <w:t>尿検査</w:t>
            </w:r>
          </w:p>
        </w:tc>
        <w:tc>
          <w:tcPr>
            <w:tcW w:w="2410" w:type="dxa"/>
          </w:tcPr>
          <w:p w14:paraId="33CAA33D" w14:textId="0C254A90" w:rsidR="003B7EB6" w:rsidRPr="006157CB" w:rsidRDefault="003B7EB6" w:rsidP="00B8276C">
            <w:pPr>
              <w:jc w:val="left"/>
              <w:rPr>
                <w:rFonts w:hAnsiTheme="minorEastAsia"/>
              </w:rPr>
            </w:pPr>
            <w:r w:rsidRPr="006157CB">
              <w:rPr>
                <w:rFonts w:hAnsiTheme="minorEastAsia" w:hint="eastAsia"/>
              </w:rPr>
              <w:t>年１回</w:t>
            </w:r>
          </w:p>
        </w:tc>
      </w:tr>
      <w:tr w:rsidR="006157CB" w:rsidRPr="006157CB" w14:paraId="3D05AEFF" w14:textId="77777777" w:rsidTr="00DB0882">
        <w:tc>
          <w:tcPr>
            <w:tcW w:w="2580" w:type="dxa"/>
            <w:gridSpan w:val="2"/>
          </w:tcPr>
          <w:p w14:paraId="16E1762B" w14:textId="5CA12418" w:rsidR="003B7EB6" w:rsidRPr="006157CB" w:rsidRDefault="00DB0882" w:rsidP="00B8276C">
            <w:pPr>
              <w:jc w:val="left"/>
              <w:rPr>
                <w:rFonts w:hAnsiTheme="minorEastAsia"/>
              </w:rPr>
            </w:pPr>
            <w:r w:rsidRPr="006157CB">
              <w:rPr>
                <w:rFonts w:hAnsiTheme="minorEastAsia" w:hint="eastAsia"/>
              </w:rPr>
              <w:t>視力検査</w:t>
            </w:r>
          </w:p>
        </w:tc>
        <w:tc>
          <w:tcPr>
            <w:tcW w:w="2410" w:type="dxa"/>
          </w:tcPr>
          <w:p w14:paraId="627EFEE6" w14:textId="4519B1AA" w:rsidR="003B7EB6" w:rsidRPr="006157CB" w:rsidRDefault="003B7EB6" w:rsidP="00DB0882">
            <w:pPr>
              <w:jc w:val="left"/>
              <w:rPr>
                <w:rFonts w:hAnsiTheme="minorEastAsia"/>
              </w:rPr>
            </w:pPr>
            <w:r w:rsidRPr="006157CB">
              <w:rPr>
                <w:rFonts w:hAnsiTheme="minorEastAsia" w:hint="eastAsia"/>
              </w:rPr>
              <w:t>年１回</w:t>
            </w:r>
          </w:p>
        </w:tc>
      </w:tr>
      <w:tr w:rsidR="006157CB" w:rsidRPr="006157CB" w14:paraId="70D78C76" w14:textId="77777777" w:rsidTr="00DB0882">
        <w:tc>
          <w:tcPr>
            <w:tcW w:w="1095" w:type="dxa"/>
            <w:vMerge w:val="restart"/>
            <w:vAlign w:val="center"/>
          </w:tcPr>
          <w:p w14:paraId="1E1746A1" w14:textId="77777777" w:rsidR="009A2E99" w:rsidRPr="006157CB" w:rsidRDefault="009A2E99" w:rsidP="00E60358">
            <w:pPr>
              <w:jc w:val="center"/>
              <w:rPr>
                <w:rFonts w:hAnsiTheme="minorEastAsia"/>
              </w:rPr>
            </w:pPr>
            <w:r w:rsidRPr="006157CB">
              <w:rPr>
                <w:rFonts w:hAnsiTheme="minorEastAsia" w:hint="eastAsia"/>
              </w:rPr>
              <w:t>身体測定</w:t>
            </w:r>
          </w:p>
        </w:tc>
        <w:tc>
          <w:tcPr>
            <w:tcW w:w="1485" w:type="dxa"/>
            <w:tcBorders>
              <w:top w:val="dotted" w:sz="4" w:space="0" w:color="auto"/>
            </w:tcBorders>
            <w:vAlign w:val="center"/>
          </w:tcPr>
          <w:p w14:paraId="7DFD47BB" w14:textId="705002BE" w:rsidR="009A2E99" w:rsidRPr="006157CB" w:rsidRDefault="00DB0882" w:rsidP="00B8276C">
            <w:pPr>
              <w:jc w:val="left"/>
              <w:rPr>
                <w:rFonts w:hAnsiTheme="minorEastAsia"/>
              </w:rPr>
            </w:pPr>
            <w:r w:rsidRPr="006157CB">
              <w:rPr>
                <w:rFonts w:hAnsiTheme="minorEastAsia" w:hint="eastAsia"/>
              </w:rPr>
              <w:t>体重</w:t>
            </w:r>
          </w:p>
        </w:tc>
        <w:tc>
          <w:tcPr>
            <w:tcW w:w="2410" w:type="dxa"/>
            <w:tcBorders>
              <w:top w:val="dotted" w:sz="4" w:space="0" w:color="auto"/>
            </w:tcBorders>
          </w:tcPr>
          <w:p w14:paraId="78B5C871" w14:textId="1024C042" w:rsidR="009A2E99" w:rsidRPr="006157CB" w:rsidRDefault="00DB0882" w:rsidP="00B8276C">
            <w:pPr>
              <w:jc w:val="left"/>
              <w:rPr>
                <w:rFonts w:hAnsiTheme="minorEastAsia"/>
              </w:rPr>
            </w:pPr>
            <w:r w:rsidRPr="006157CB">
              <w:rPr>
                <w:rFonts w:hAnsiTheme="minorEastAsia" w:hint="eastAsia"/>
              </w:rPr>
              <w:t>毎月</w:t>
            </w:r>
          </w:p>
        </w:tc>
      </w:tr>
      <w:tr w:rsidR="00DB0882" w:rsidRPr="006157CB" w14:paraId="135859AF" w14:textId="77777777" w:rsidTr="00DB0882">
        <w:tc>
          <w:tcPr>
            <w:tcW w:w="1095" w:type="dxa"/>
            <w:vMerge/>
            <w:vAlign w:val="center"/>
          </w:tcPr>
          <w:p w14:paraId="5783FA31" w14:textId="77777777" w:rsidR="00DB0882" w:rsidRPr="006157CB" w:rsidRDefault="00DB0882" w:rsidP="00E60358">
            <w:pPr>
              <w:jc w:val="center"/>
              <w:rPr>
                <w:rFonts w:hAnsiTheme="minorEastAsia"/>
              </w:rPr>
            </w:pPr>
          </w:p>
        </w:tc>
        <w:tc>
          <w:tcPr>
            <w:tcW w:w="1485" w:type="dxa"/>
            <w:tcBorders>
              <w:top w:val="dotted" w:sz="4" w:space="0" w:color="auto"/>
            </w:tcBorders>
            <w:vAlign w:val="center"/>
          </w:tcPr>
          <w:p w14:paraId="7D22135F" w14:textId="75187E47" w:rsidR="00DB0882" w:rsidRPr="006157CB" w:rsidRDefault="00DB0882" w:rsidP="00B8276C">
            <w:pPr>
              <w:jc w:val="left"/>
              <w:rPr>
                <w:rFonts w:hAnsiTheme="minorEastAsia"/>
              </w:rPr>
            </w:pPr>
            <w:r w:rsidRPr="006157CB">
              <w:rPr>
                <w:rFonts w:hAnsiTheme="minorEastAsia" w:hint="eastAsia"/>
              </w:rPr>
              <w:t>身長</w:t>
            </w:r>
          </w:p>
        </w:tc>
        <w:tc>
          <w:tcPr>
            <w:tcW w:w="2410" w:type="dxa"/>
            <w:tcBorders>
              <w:top w:val="dotted" w:sz="4" w:space="0" w:color="auto"/>
            </w:tcBorders>
          </w:tcPr>
          <w:p w14:paraId="1F4E2118" w14:textId="1C9C54E4" w:rsidR="00DB0882" w:rsidRPr="006157CB" w:rsidRDefault="00DB0882" w:rsidP="00B8276C">
            <w:pPr>
              <w:jc w:val="left"/>
              <w:rPr>
                <w:rFonts w:hAnsiTheme="minorEastAsia"/>
              </w:rPr>
            </w:pPr>
            <w:r w:rsidRPr="006157CB">
              <w:rPr>
                <w:rFonts w:hAnsiTheme="minorEastAsia" w:hint="eastAsia"/>
              </w:rPr>
              <w:t>学期毎</w:t>
            </w:r>
            <w:r w:rsidR="00886719" w:rsidRPr="006157CB">
              <w:rPr>
                <w:rFonts w:hAnsiTheme="minorEastAsia" w:hint="eastAsia"/>
              </w:rPr>
              <w:t>、</w:t>
            </w:r>
            <w:r w:rsidRPr="006157CB">
              <w:rPr>
                <w:rFonts w:hAnsiTheme="minorEastAsia" w:hint="eastAsia"/>
              </w:rPr>
              <w:t>誕生日月</w:t>
            </w:r>
          </w:p>
        </w:tc>
      </w:tr>
    </w:tbl>
    <w:p w14:paraId="3BE7AD55" w14:textId="3080D822" w:rsidR="009650DF" w:rsidRPr="006157CB" w:rsidRDefault="009650DF" w:rsidP="009F23C5">
      <w:pPr>
        <w:jc w:val="left"/>
        <w:rPr>
          <w:rFonts w:asciiTheme="minorEastAsia" w:hAnsiTheme="minorEastAsia"/>
          <w:sz w:val="22"/>
        </w:rPr>
      </w:pPr>
    </w:p>
    <w:p w14:paraId="6A8655AC" w14:textId="23243903" w:rsidR="009E0A8F" w:rsidRPr="006157CB" w:rsidRDefault="009F23C5" w:rsidP="009F23C5">
      <w:pPr>
        <w:jc w:val="left"/>
        <w:rPr>
          <w:rFonts w:asciiTheme="minorEastAsia" w:hAnsiTheme="minorEastAsia"/>
          <w:sz w:val="22"/>
        </w:rPr>
      </w:pPr>
      <w:r w:rsidRPr="006157CB">
        <w:rPr>
          <w:rFonts w:asciiTheme="minorEastAsia" w:hAnsiTheme="minorEastAsia" w:hint="eastAsia"/>
          <w:sz w:val="22"/>
        </w:rPr>
        <w:t xml:space="preserve"> </w:t>
      </w:r>
      <w:r w:rsidR="00892623" w:rsidRPr="006157CB">
        <w:rPr>
          <w:rFonts w:asciiTheme="minorEastAsia" w:hAnsiTheme="minorEastAsia" w:hint="eastAsia"/>
          <w:sz w:val="22"/>
        </w:rPr>
        <w:t xml:space="preserve">(2)　</w:t>
      </w:r>
      <w:r w:rsidR="009E0A8F" w:rsidRPr="006157CB">
        <w:rPr>
          <w:rFonts w:asciiTheme="minorEastAsia" w:hAnsiTheme="minorEastAsia" w:hint="eastAsia"/>
          <w:sz w:val="22"/>
        </w:rPr>
        <w:t>病気や体調を崩したときの対応</w:t>
      </w:r>
      <w:r w:rsidR="00761790" w:rsidRPr="006157CB">
        <w:rPr>
          <w:rFonts w:asciiTheme="minorEastAsia" w:hAnsiTheme="minorEastAsia" w:hint="eastAsia"/>
          <w:sz w:val="22"/>
        </w:rPr>
        <w:t>について</w:t>
      </w:r>
    </w:p>
    <w:p w14:paraId="55785C91" w14:textId="7D4536F6" w:rsidR="00726188" w:rsidRPr="006157CB" w:rsidRDefault="00726188" w:rsidP="00726188">
      <w:pPr>
        <w:ind w:left="644" w:hangingChars="298" w:hanging="644"/>
        <w:jc w:val="left"/>
        <w:rPr>
          <w:rFonts w:asciiTheme="minorEastAsia" w:hAnsiTheme="minorEastAsia"/>
          <w:sz w:val="22"/>
        </w:rPr>
      </w:pPr>
      <w:r w:rsidRPr="006157CB">
        <w:rPr>
          <w:rFonts w:asciiTheme="minorEastAsia" w:hAnsiTheme="minorEastAsia" w:hint="eastAsia"/>
          <w:sz w:val="22"/>
        </w:rPr>
        <w:t xml:space="preserve">　　ア　身体の具合が悪い時は</w:t>
      </w:r>
      <w:r w:rsidR="00886719" w:rsidRPr="006157CB">
        <w:rPr>
          <w:rFonts w:asciiTheme="minorEastAsia" w:hAnsiTheme="minorEastAsia" w:hint="eastAsia"/>
          <w:sz w:val="22"/>
        </w:rPr>
        <w:t>、</w:t>
      </w:r>
      <w:r w:rsidRPr="006157CB">
        <w:rPr>
          <w:rFonts w:asciiTheme="minorEastAsia" w:hAnsiTheme="minorEastAsia" w:hint="eastAsia"/>
          <w:sz w:val="22"/>
        </w:rPr>
        <w:t>無理をせず休ませてください。熱が３７．０度以上ある場合は体調不良の目安と考えてください。</w:t>
      </w:r>
    </w:p>
    <w:p w14:paraId="33570418" w14:textId="201B4F09" w:rsidR="00D033FD" w:rsidRPr="006157CB" w:rsidRDefault="00726188" w:rsidP="00726188">
      <w:pPr>
        <w:ind w:left="644" w:hangingChars="298" w:hanging="644"/>
        <w:jc w:val="left"/>
        <w:rPr>
          <w:rFonts w:asciiTheme="minorEastAsia" w:hAnsiTheme="minorEastAsia"/>
          <w:sz w:val="22"/>
        </w:rPr>
      </w:pPr>
      <w:r w:rsidRPr="006157CB">
        <w:rPr>
          <w:rFonts w:asciiTheme="minorEastAsia" w:hAnsiTheme="minorEastAsia" w:hint="eastAsia"/>
          <w:sz w:val="22"/>
        </w:rPr>
        <w:t xml:space="preserve">　　イ　病気やその他の理由で欠席する時は</w:t>
      </w:r>
      <w:r w:rsidR="00886719" w:rsidRPr="006157CB">
        <w:rPr>
          <w:rFonts w:asciiTheme="minorEastAsia" w:hAnsiTheme="minorEastAsia" w:hint="eastAsia"/>
          <w:sz w:val="22"/>
        </w:rPr>
        <w:t>、</w:t>
      </w:r>
      <w:r w:rsidRPr="006157CB">
        <w:rPr>
          <w:rFonts w:asciiTheme="minorEastAsia" w:hAnsiTheme="minorEastAsia" w:hint="eastAsia"/>
          <w:sz w:val="22"/>
        </w:rPr>
        <w:t>必ず園に連絡してください。</w:t>
      </w:r>
    </w:p>
    <w:p w14:paraId="608C2F51" w14:textId="04A2CB82" w:rsidR="00726188" w:rsidRPr="0095516F" w:rsidRDefault="007413A6" w:rsidP="004D020D">
      <w:pPr>
        <w:ind w:leftChars="400" w:left="825"/>
        <w:jc w:val="left"/>
        <w:rPr>
          <w:rFonts w:asciiTheme="minorEastAsia" w:hAnsiTheme="minorEastAsia"/>
          <w:sz w:val="22"/>
        </w:rPr>
      </w:pPr>
      <w:r w:rsidRPr="0095516F">
        <w:rPr>
          <w:rFonts w:asciiTheme="minorEastAsia" w:hAnsiTheme="minorEastAsia" w:hint="eastAsia"/>
          <w:sz w:val="22"/>
        </w:rPr>
        <w:t>アプリ又は</w:t>
      </w:r>
      <w:r w:rsidR="004D020D" w:rsidRPr="0095516F">
        <w:rPr>
          <w:rFonts w:asciiTheme="minorEastAsia" w:hAnsiTheme="minorEastAsia" w:hint="eastAsia"/>
          <w:sz w:val="22"/>
        </w:rPr>
        <w:t>ＷＥＢ連絡</w:t>
      </w:r>
      <w:r w:rsidR="00493C95" w:rsidRPr="0095516F">
        <w:rPr>
          <w:rFonts w:asciiTheme="minorEastAsia" w:hAnsiTheme="minorEastAsia" w:hint="eastAsia"/>
          <w:sz w:val="22"/>
        </w:rPr>
        <w:t>（</w:t>
      </w:r>
      <w:r w:rsidR="004D020D" w:rsidRPr="0095516F">
        <w:rPr>
          <w:rFonts w:asciiTheme="minorEastAsia" w:hAnsiTheme="minorEastAsia" w:hint="eastAsia"/>
          <w:sz w:val="22"/>
        </w:rPr>
        <w:t>前日１８：００～８：１５</w:t>
      </w:r>
      <w:r w:rsidR="00726188" w:rsidRPr="0095516F">
        <w:rPr>
          <w:rFonts w:asciiTheme="minorEastAsia" w:hAnsiTheme="minorEastAsia" w:hint="eastAsia"/>
          <w:sz w:val="22"/>
        </w:rPr>
        <w:t>）</w:t>
      </w:r>
      <w:r w:rsidR="004D020D" w:rsidRPr="0095516F">
        <w:rPr>
          <w:rFonts w:asciiTheme="minorEastAsia" w:hAnsiTheme="minorEastAsia" w:hint="eastAsia"/>
          <w:sz w:val="22"/>
        </w:rPr>
        <w:t>又は、電話連絡（８：１５～８：３０）でお願いします。</w:t>
      </w:r>
    </w:p>
    <w:p w14:paraId="60EDEC34" w14:textId="551D7091" w:rsidR="00726188" w:rsidRPr="006157CB" w:rsidRDefault="00726188" w:rsidP="00726188">
      <w:pPr>
        <w:ind w:left="644" w:hangingChars="298" w:hanging="644"/>
        <w:jc w:val="left"/>
        <w:rPr>
          <w:rFonts w:asciiTheme="minorEastAsia" w:hAnsiTheme="minorEastAsia"/>
          <w:sz w:val="22"/>
        </w:rPr>
      </w:pPr>
      <w:r w:rsidRPr="006157CB">
        <w:rPr>
          <w:rFonts w:asciiTheme="minorEastAsia" w:hAnsiTheme="minorEastAsia" w:hint="eastAsia"/>
          <w:sz w:val="22"/>
        </w:rPr>
        <w:t xml:space="preserve">　　ウ　身体・衣服・下着・ハンカチ等は常に清潔にし</w:t>
      </w:r>
      <w:r w:rsidR="00886719" w:rsidRPr="006157CB">
        <w:rPr>
          <w:rFonts w:asciiTheme="minorEastAsia" w:hAnsiTheme="minorEastAsia" w:hint="eastAsia"/>
          <w:sz w:val="22"/>
        </w:rPr>
        <w:t>、</w:t>
      </w:r>
      <w:r w:rsidRPr="006157CB">
        <w:rPr>
          <w:rFonts w:asciiTheme="minorEastAsia" w:hAnsiTheme="minorEastAsia" w:hint="eastAsia"/>
          <w:sz w:val="22"/>
        </w:rPr>
        <w:t>爪は短く切ってください。</w:t>
      </w:r>
    </w:p>
    <w:p w14:paraId="753BACF4" w14:textId="77777777" w:rsidR="00726188" w:rsidRPr="006157CB" w:rsidRDefault="00726188" w:rsidP="00726188">
      <w:pPr>
        <w:ind w:left="644" w:hangingChars="298" w:hanging="644"/>
        <w:jc w:val="left"/>
        <w:rPr>
          <w:rFonts w:asciiTheme="minorEastAsia" w:hAnsiTheme="minorEastAsia"/>
          <w:sz w:val="22"/>
        </w:rPr>
      </w:pPr>
    </w:p>
    <w:p w14:paraId="3E91A8E3" w14:textId="17F5C80D" w:rsidR="005D33F4" w:rsidRPr="006157CB" w:rsidRDefault="00726188" w:rsidP="009F23C5">
      <w:pPr>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3)</w:t>
      </w:r>
      <w:r w:rsidR="009F23C5" w:rsidRPr="006157CB">
        <w:rPr>
          <w:rFonts w:asciiTheme="minorEastAsia" w:hAnsiTheme="minorEastAsia" w:hint="eastAsia"/>
          <w:sz w:val="22"/>
        </w:rPr>
        <w:t xml:space="preserve">　</w:t>
      </w:r>
      <w:r w:rsidR="002814C6" w:rsidRPr="006157CB">
        <w:rPr>
          <w:rFonts w:asciiTheme="minorEastAsia" w:hAnsiTheme="minorEastAsia" w:hint="eastAsia"/>
          <w:sz w:val="22"/>
        </w:rPr>
        <w:t>幼稚園</w:t>
      </w:r>
      <w:r w:rsidR="005D33F4" w:rsidRPr="006157CB">
        <w:rPr>
          <w:rFonts w:asciiTheme="minorEastAsia" w:hAnsiTheme="minorEastAsia" w:hint="eastAsia"/>
          <w:sz w:val="22"/>
        </w:rPr>
        <w:t>で体調を崩したとき</w:t>
      </w:r>
    </w:p>
    <w:p w14:paraId="11DF0402" w14:textId="38F6A7CE" w:rsidR="005416A9" w:rsidRPr="006157CB" w:rsidRDefault="009F23C5" w:rsidP="005416A9">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726188" w:rsidRPr="006157CB">
        <w:rPr>
          <w:rFonts w:asciiTheme="minorEastAsia" w:hAnsiTheme="minorEastAsia" w:hint="eastAsia"/>
          <w:sz w:val="22"/>
        </w:rPr>
        <w:t>ア</w:t>
      </w:r>
      <w:r w:rsidRPr="006157CB">
        <w:rPr>
          <w:rFonts w:asciiTheme="minorEastAsia" w:hAnsiTheme="minorEastAsia" w:hint="eastAsia"/>
          <w:sz w:val="22"/>
        </w:rPr>
        <w:t xml:space="preserve">　</w:t>
      </w:r>
      <w:r w:rsidR="005416A9" w:rsidRPr="006157CB">
        <w:rPr>
          <w:rFonts w:asciiTheme="minorEastAsia" w:hAnsiTheme="minorEastAsia" w:hint="eastAsia"/>
          <w:sz w:val="22"/>
        </w:rPr>
        <w:t>お子さんの体調が悪いときはご連絡しますので</w:t>
      </w:r>
      <w:r w:rsidR="00886719" w:rsidRPr="006157CB">
        <w:rPr>
          <w:rFonts w:asciiTheme="minorEastAsia" w:hAnsiTheme="minorEastAsia" w:hint="eastAsia"/>
          <w:sz w:val="22"/>
        </w:rPr>
        <w:t>、</w:t>
      </w:r>
      <w:r w:rsidR="005416A9" w:rsidRPr="006157CB">
        <w:rPr>
          <w:rFonts w:asciiTheme="minorEastAsia" w:hAnsiTheme="minorEastAsia" w:hint="eastAsia"/>
          <w:sz w:val="22"/>
        </w:rPr>
        <w:t>速やかにお迎えにきていただくようお願いします。</w:t>
      </w:r>
    </w:p>
    <w:p w14:paraId="04DC055C" w14:textId="77777777" w:rsidR="005D33F4" w:rsidRPr="006157CB" w:rsidRDefault="009F23C5" w:rsidP="009F23C5">
      <w:pPr>
        <w:jc w:val="left"/>
        <w:rPr>
          <w:rFonts w:asciiTheme="minorEastAsia" w:hAnsiTheme="minorEastAsia"/>
          <w:sz w:val="22"/>
        </w:rPr>
      </w:pPr>
      <w:r w:rsidRPr="006157CB">
        <w:rPr>
          <w:rFonts w:asciiTheme="minorEastAsia" w:hAnsiTheme="minorEastAsia" w:hint="eastAsia"/>
          <w:sz w:val="22"/>
        </w:rPr>
        <w:t xml:space="preserve">　</w:t>
      </w:r>
      <w:r w:rsidR="00761790" w:rsidRPr="006157CB">
        <w:rPr>
          <w:rFonts w:asciiTheme="minorEastAsia" w:hAnsiTheme="minorEastAsia" w:hint="eastAsia"/>
          <w:sz w:val="22"/>
        </w:rPr>
        <w:t xml:space="preserve">　</w:t>
      </w:r>
      <w:r w:rsidR="00FD1138" w:rsidRPr="006157CB">
        <w:rPr>
          <w:rFonts w:asciiTheme="minorEastAsia" w:hAnsiTheme="minorEastAsia" w:hint="eastAsia"/>
          <w:sz w:val="22"/>
        </w:rPr>
        <w:t>イ</w:t>
      </w:r>
      <w:r w:rsidRPr="006157CB">
        <w:rPr>
          <w:rFonts w:asciiTheme="minorEastAsia" w:hAnsiTheme="minorEastAsia" w:hint="eastAsia"/>
          <w:sz w:val="22"/>
        </w:rPr>
        <w:t xml:space="preserve">　</w:t>
      </w:r>
      <w:r w:rsidR="005D33F4" w:rsidRPr="006157CB">
        <w:rPr>
          <w:rFonts w:asciiTheme="minorEastAsia" w:hAnsiTheme="minorEastAsia" w:hint="eastAsia"/>
          <w:sz w:val="22"/>
        </w:rPr>
        <w:t>薬</w:t>
      </w:r>
      <w:r w:rsidR="00761790" w:rsidRPr="006157CB">
        <w:rPr>
          <w:rFonts w:asciiTheme="minorEastAsia" w:hAnsiTheme="minorEastAsia" w:hint="eastAsia"/>
          <w:sz w:val="22"/>
        </w:rPr>
        <w:t>の預かり</w:t>
      </w:r>
      <w:r w:rsidR="005D33F4" w:rsidRPr="006157CB">
        <w:rPr>
          <w:rFonts w:asciiTheme="minorEastAsia" w:hAnsiTheme="minorEastAsia" w:hint="eastAsia"/>
          <w:sz w:val="22"/>
        </w:rPr>
        <w:t>について</w:t>
      </w:r>
    </w:p>
    <w:p w14:paraId="5FA6EB34" w14:textId="7C0215FF" w:rsidR="005D33F4" w:rsidRPr="006157CB" w:rsidRDefault="009F23C5" w:rsidP="005416A9">
      <w:pPr>
        <w:ind w:left="642" w:hangingChars="297" w:hanging="642"/>
        <w:jc w:val="left"/>
        <w:rPr>
          <w:rFonts w:asciiTheme="minorEastAsia" w:hAnsiTheme="minorEastAsia"/>
          <w:sz w:val="22"/>
        </w:rPr>
      </w:pPr>
      <w:r w:rsidRPr="006157CB">
        <w:rPr>
          <w:rFonts w:asciiTheme="minorEastAsia" w:hAnsiTheme="minorEastAsia" w:hint="eastAsia"/>
          <w:sz w:val="22"/>
        </w:rPr>
        <w:t xml:space="preserve">　　</w:t>
      </w:r>
      <w:r w:rsidR="00761790" w:rsidRPr="006157CB">
        <w:rPr>
          <w:rFonts w:asciiTheme="minorEastAsia" w:hAnsiTheme="minorEastAsia" w:hint="eastAsia"/>
          <w:sz w:val="22"/>
        </w:rPr>
        <w:t xml:space="preserve">　</w:t>
      </w:r>
      <w:r w:rsidRPr="006157CB">
        <w:rPr>
          <w:rFonts w:asciiTheme="minorEastAsia" w:hAnsiTheme="minorEastAsia" w:hint="eastAsia"/>
          <w:sz w:val="22"/>
        </w:rPr>
        <w:t xml:space="preserve">　</w:t>
      </w:r>
      <w:r w:rsidR="005D33F4" w:rsidRPr="006157CB">
        <w:rPr>
          <w:rFonts w:asciiTheme="minorEastAsia" w:hAnsiTheme="minorEastAsia" w:hint="eastAsia"/>
          <w:sz w:val="22"/>
        </w:rPr>
        <w:t>薬の預かりは</w:t>
      </w:r>
      <w:r w:rsidR="00A2787C" w:rsidRPr="006157CB">
        <w:rPr>
          <w:rFonts w:asciiTheme="minorEastAsia" w:hAnsiTheme="minorEastAsia" w:hint="eastAsia"/>
          <w:sz w:val="22"/>
        </w:rPr>
        <w:t>原則</w:t>
      </w:r>
      <w:r w:rsidR="005D33F4" w:rsidRPr="006157CB">
        <w:rPr>
          <w:rFonts w:asciiTheme="minorEastAsia" w:hAnsiTheme="minorEastAsia" w:hint="eastAsia"/>
          <w:sz w:val="22"/>
        </w:rPr>
        <w:t>行っていません。</w:t>
      </w:r>
      <w:r w:rsidR="00237B21" w:rsidRPr="006157CB">
        <w:rPr>
          <w:rFonts w:asciiTheme="minorEastAsia" w:hAnsiTheme="minorEastAsia" w:hint="eastAsia"/>
          <w:sz w:val="22"/>
        </w:rPr>
        <w:t>やむを得ず</w:t>
      </w:r>
      <w:r w:rsidR="00886719" w:rsidRPr="006157CB">
        <w:rPr>
          <w:rFonts w:asciiTheme="minorEastAsia" w:hAnsiTheme="minorEastAsia" w:hint="eastAsia"/>
          <w:sz w:val="22"/>
        </w:rPr>
        <w:t>、</w:t>
      </w:r>
      <w:r w:rsidR="002814C6" w:rsidRPr="006157CB">
        <w:rPr>
          <w:rFonts w:asciiTheme="minorEastAsia" w:hAnsiTheme="minorEastAsia" w:hint="eastAsia"/>
          <w:sz w:val="22"/>
        </w:rPr>
        <w:t>幼稚園</w:t>
      </w:r>
      <w:r w:rsidR="00237B21" w:rsidRPr="006157CB">
        <w:rPr>
          <w:rFonts w:asciiTheme="minorEastAsia" w:hAnsiTheme="minorEastAsia" w:hint="eastAsia"/>
          <w:sz w:val="22"/>
        </w:rPr>
        <w:t>で薬の預かり</w:t>
      </w:r>
      <w:r w:rsidR="005416A9" w:rsidRPr="006157CB">
        <w:rPr>
          <w:rFonts w:asciiTheme="minorEastAsia" w:hAnsiTheme="minorEastAsia" w:hint="eastAsia"/>
          <w:sz w:val="22"/>
        </w:rPr>
        <w:t>が必要な場合は</w:t>
      </w:r>
      <w:r w:rsidR="00886719" w:rsidRPr="006157CB">
        <w:rPr>
          <w:rFonts w:asciiTheme="minorEastAsia" w:hAnsiTheme="minorEastAsia" w:hint="eastAsia"/>
          <w:sz w:val="22"/>
        </w:rPr>
        <w:t>、</w:t>
      </w:r>
      <w:r w:rsidR="005416A9" w:rsidRPr="006157CB">
        <w:rPr>
          <w:rFonts w:asciiTheme="minorEastAsia" w:hAnsiTheme="minorEastAsia" w:hint="eastAsia"/>
          <w:sz w:val="22"/>
        </w:rPr>
        <w:t>園長までご相談ください</w:t>
      </w:r>
      <w:r w:rsidR="005D33F4" w:rsidRPr="006157CB">
        <w:rPr>
          <w:rFonts w:asciiTheme="minorEastAsia" w:hAnsiTheme="minorEastAsia" w:hint="eastAsia"/>
          <w:sz w:val="22"/>
        </w:rPr>
        <w:t>。</w:t>
      </w:r>
    </w:p>
    <w:p w14:paraId="03099A17" w14:textId="782EBD0E" w:rsidR="005D33F4" w:rsidRPr="006157CB" w:rsidRDefault="00EB5CC9" w:rsidP="00761790">
      <w:pPr>
        <w:jc w:val="left"/>
        <w:rPr>
          <w:rFonts w:asciiTheme="minorEastAsia" w:hAnsiTheme="minorEastAsia"/>
          <w:sz w:val="22"/>
        </w:rPr>
      </w:pPr>
      <w:r w:rsidRPr="006157CB">
        <w:rPr>
          <w:rFonts w:asciiTheme="minorEastAsia" w:hAnsiTheme="minorEastAsia" w:hint="eastAsia"/>
          <w:sz w:val="22"/>
        </w:rPr>
        <w:t xml:space="preserve">　　ウ</w:t>
      </w:r>
      <w:r w:rsidR="00761790" w:rsidRPr="006157CB">
        <w:rPr>
          <w:rFonts w:asciiTheme="minorEastAsia" w:hAnsiTheme="minorEastAsia" w:hint="eastAsia"/>
          <w:sz w:val="22"/>
        </w:rPr>
        <w:t xml:space="preserve">　</w:t>
      </w:r>
      <w:r w:rsidR="005D33F4" w:rsidRPr="006157CB">
        <w:rPr>
          <w:rFonts w:asciiTheme="minorEastAsia" w:hAnsiTheme="minorEastAsia" w:hint="eastAsia"/>
          <w:sz w:val="22"/>
        </w:rPr>
        <w:t>緊急時の対応について</w:t>
      </w:r>
    </w:p>
    <w:p w14:paraId="5E38A2DF" w14:textId="25649064" w:rsidR="00EB5CC9" w:rsidRPr="006157CB" w:rsidRDefault="00761790" w:rsidP="00EB5CC9">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5D33F4" w:rsidRPr="006157CB">
        <w:rPr>
          <w:rFonts w:asciiTheme="minorEastAsia" w:hAnsiTheme="minorEastAsia" w:hint="eastAsia"/>
          <w:sz w:val="22"/>
        </w:rPr>
        <w:t>保育中に</w:t>
      </w:r>
      <w:r w:rsidR="00886719" w:rsidRPr="006157CB">
        <w:rPr>
          <w:rFonts w:asciiTheme="minorEastAsia" w:hAnsiTheme="minorEastAsia" w:hint="eastAsia"/>
          <w:sz w:val="22"/>
        </w:rPr>
        <w:t>、</w:t>
      </w:r>
      <w:r w:rsidR="005D33F4" w:rsidRPr="006157CB">
        <w:rPr>
          <w:rFonts w:asciiTheme="minorEastAsia" w:hAnsiTheme="minorEastAsia" w:hint="eastAsia"/>
          <w:sz w:val="22"/>
        </w:rPr>
        <w:t>子どもの健康状態の急変</w:t>
      </w:r>
      <w:r w:rsidR="00886719" w:rsidRPr="006157CB">
        <w:rPr>
          <w:rFonts w:asciiTheme="minorEastAsia" w:hAnsiTheme="minorEastAsia" w:hint="eastAsia"/>
          <w:sz w:val="22"/>
        </w:rPr>
        <w:t>、</w:t>
      </w:r>
      <w:r w:rsidR="005D33F4" w:rsidRPr="006157CB">
        <w:rPr>
          <w:rFonts w:asciiTheme="minorEastAsia" w:hAnsiTheme="minorEastAsia" w:hint="eastAsia"/>
          <w:sz w:val="22"/>
        </w:rPr>
        <w:t>その他緊急事態が生じたときは</w:t>
      </w:r>
      <w:r w:rsidR="00886719" w:rsidRPr="006157CB">
        <w:rPr>
          <w:rFonts w:asciiTheme="minorEastAsia" w:hAnsiTheme="minorEastAsia" w:hint="eastAsia"/>
          <w:sz w:val="22"/>
        </w:rPr>
        <w:t>、</w:t>
      </w:r>
      <w:r w:rsidR="00EB5CC9" w:rsidRPr="006157CB">
        <w:rPr>
          <w:rFonts w:asciiTheme="minorEastAsia" w:hAnsiTheme="minorEastAsia" w:hint="eastAsia"/>
          <w:sz w:val="22"/>
        </w:rPr>
        <w:t>保護者に連絡します。</w:t>
      </w:r>
    </w:p>
    <w:p w14:paraId="352E7345" w14:textId="18FBD47D" w:rsidR="00201A2C" w:rsidRPr="006157CB" w:rsidRDefault="00761790" w:rsidP="00761790">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5D33F4" w:rsidRPr="006157CB">
        <w:rPr>
          <w:rFonts w:asciiTheme="minorEastAsia" w:hAnsiTheme="minorEastAsia" w:hint="eastAsia"/>
          <w:sz w:val="22"/>
        </w:rPr>
        <w:t>保護者と連絡が取れない場合には</w:t>
      </w:r>
      <w:r w:rsidR="00886719" w:rsidRPr="006157CB">
        <w:rPr>
          <w:rFonts w:asciiTheme="minorEastAsia" w:hAnsiTheme="minorEastAsia" w:hint="eastAsia"/>
          <w:sz w:val="22"/>
        </w:rPr>
        <w:t>、</w:t>
      </w:r>
      <w:r w:rsidR="005D33F4" w:rsidRPr="006157CB">
        <w:rPr>
          <w:rFonts w:asciiTheme="minorEastAsia" w:hAnsiTheme="minorEastAsia" w:hint="eastAsia"/>
          <w:sz w:val="22"/>
        </w:rPr>
        <w:t>子どもの身体の安全を最優先させ</w:t>
      </w:r>
      <w:r w:rsidR="00886719" w:rsidRPr="006157CB">
        <w:rPr>
          <w:rFonts w:asciiTheme="minorEastAsia" w:hAnsiTheme="minorEastAsia" w:hint="eastAsia"/>
          <w:sz w:val="22"/>
        </w:rPr>
        <w:t>、</w:t>
      </w:r>
      <w:r w:rsidR="002814C6" w:rsidRPr="006157CB">
        <w:rPr>
          <w:rFonts w:asciiTheme="minorEastAsia" w:hAnsiTheme="minorEastAsia" w:hint="eastAsia"/>
          <w:sz w:val="22"/>
        </w:rPr>
        <w:t>幼稚園</w:t>
      </w:r>
      <w:r w:rsidR="000551AE" w:rsidRPr="006157CB">
        <w:rPr>
          <w:rFonts w:asciiTheme="minorEastAsia" w:hAnsiTheme="minorEastAsia" w:hint="eastAsia"/>
          <w:sz w:val="22"/>
        </w:rPr>
        <w:t>が対処し</w:t>
      </w:r>
      <w:r w:rsidR="005D33F4" w:rsidRPr="006157CB">
        <w:rPr>
          <w:rFonts w:asciiTheme="minorEastAsia" w:hAnsiTheme="minorEastAsia" w:hint="eastAsia"/>
          <w:sz w:val="22"/>
        </w:rPr>
        <w:t>ますので</w:t>
      </w:r>
      <w:r w:rsidR="00886719" w:rsidRPr="006157CB">
        <w:rPr>
          <w:rFonts w:asciiTheme="minorEastAsia" w:hAnsiTheme="minorEastAsia" w:hint="eastAsia"/>
          <w:sz w:val="22"/>
        </w:rPr>
        <w:t>、</w:t>
      </w:r>
      <w:r w:rsidR="005D33F4" w:rsidRPr="006157CB">
        <w:rPr>
          <w:rFonts w:asciiTheme="minorEastAsia" w:hAnsiTheme="minorEastAsia" w:hint="eastAsia"/>
          <w:sz w:val="22"/>
        </w:rPr>
        <w:t>あらかじめご了承ください。</w:t>
      </w:r>
    </w:p>
    <w:p w14:paraId="24A0FED0" w14:textId="77777777" w:rsidR="003A1B4C" w:rsidRPr="006157CB" w:rsidRDefault="003A1B4C" w:rsidP="00761790">
      <w:pPr>
        <w:ind w:left="648" w:hangingChars="300" w:hanging="648"/>
        <w:jc w:val="left"/>
        <w:rPr>
          <w:rFonts w:asciiTheme="minorEastAsia" w:hAnsiTheme="minorEastAsia"/>
          <w:sz w:val="22"/>
        </w:rPr>
      </w:pPr>
    </w:p>
    <w:p w14:paraId="0AD7B604" w14:textId="01F7BA6C" w:rsidR="00D033FD" w:rsidRPr="006157CB" w:rsidRDefault="00463B8C" w:rsidP="000E2260">
      <w:pPr>
        <w:pStyle w:val="1"/>
        <w:rPr>
          <w:b w:val="0"/>
        </w:rPr>
      </w:pPr>
      <w:bookmarkStart w:id="13" w:name="_Toc93321431"/>
      <w:r w:rsidRPr="006157CB">
        <w:rPr>
          <w:rFonts w:hint="eastAsia"/>
        </w:rPr>
        <w:t>14</w:t>
      </w:r>
      <w:r w:rsidR="00D033FD" w:rsidRPr="006157CB">
        <w:rPr>
          <w:rFonts w:hint="eastAsia"/>
        </w:rPr>
        <w:t xml:space="preserve">　</w:t>
      </w:r>
      <w:r w:rsidR="00730DEB" w:rsidRPr="006157CB">
        <w:rPr>
          <w:rFonts w:hint="eastAsia"/>
        </w:rPr>
        <w:t>園</w:t>
      </w:r>
      <w:r w:rsidR="00D033FD" w:rsidRPr="006157CB">
        <w:rPr>
          <w:rFonts w:hint="eastAsia"/>
        </w:rPr>
        <w:t>医</w:t>
      </w:r>
      <w:bookmarkEnd w:id="13"/>
    </w:p>
    <w:tbl>
      <w:tblPr>
        <w:tblStyle w:val="a3"/>
        <w:tblW w:w="0" w:type="auto"/>
        <w:tblInd w:w="216" w:type="dxa"/>
        <w:tblLook w:val="04A0" w:firstRow="1" w:lastRow="0" w:firstColumn="1" w:lastColumn="0" w:noHBand="0" w:noVBand="1"/>
      </w:tblPr>
      <w:tblGrid>
        <w:gridCol w:w="1055"/>
        <w:gridCol w:w="2552"/>
        <w:gridCol w:w="1701"/>
        <w:gridCol w:w="2126"/>
        <w:gridCol w:w="1581"/>
      </w:tblGrid>
      <w:tr w:rsidR="006157CB" w:rsidRPr="006157CB" w14:paraId="44EF8C3B" w14:textId="3B19208F" w:rsidTr="00463B8C">
        <w:tc>
          <w:tcPr>
            <w:tcW w:w="1055" w:type="dxa"/>
            <w:shd w:val="clear" w:color="auto" w:fill="F2F2F2" w:themeFill="background1" w:themeFillShade="F2"/>
          </w:tcPr>
          <w:p w14:paraId="3ED4FD79" w14:textId="77777777" w:rsidR="00D033FD" w:rsidRPr="006157CB" w:rsidRDefault="00D033FD" w:rsidP="00D033FD">
            <w:pPr>
              <w:jc w:val="left"/>
              <w:rPr>
                <w:rFonts w:hAnsiTheme="minorEastAsia"/>
              </w:rPr>
            </w:pPr>
          </w:p>
        </w:tc>
        <w:tc>
          <w:tcPr>
            <w:tcW w:w="2552" w:type="dxa"/>
            <w:shd w:val="clear" w:color="auto" w:fill="F2F2F2" w:themeFill="background1" w:themeFillShade="F2"/>
          </w:tcPr>
          <w:p w14:paraId="0C0CD058" w14:textId="7A113E07" w:rsidR="00D033FD" w:rsidRPr="006157CB" w:rsidRDefault="00D033FD" w:rsidP="00463B8C">
            <w:pPr>
              <w:jc w:val="center"/>
              <w:rPr>
                <w:rFonts w:hAnsiTheme="minorEastAsia"/>
              </w:rPr>
            </w:pPr>
            <w:r w:rsidRPr="006157CB">
              <w:rPr>
                <w:rFonts w:hAnsiTheme="minorEastAsia" w:hint="eastAsia"/>
              </w:rPr>
              <w:t>医療機関</w:t>
            </w:r>
          </w:p>
        </w:tc>
        <w:tc>
          <w:tcPr>
            <w:tcW w:w="1701" w:type="dxa"/>
            <w:shd w:val="clear" w:color="auto" w:fill="F2F2F2" w:themeFill="background1" w:themeFillShade="F2"/>
          </w:tcPr>
          <w:p w14:paraId="62A17B16" w14:textId="758969D8" w:rsidR="00D033FD" w:rsidRPr="006157CB" w:rsidRDefault="00D033FD" w:rsidP="00463B8C">
            <w:pPr>
              <w:jc w:val="center"/>
              <w:rPr>
                <w:rFonts w:hAnsiTheme="minorEastAsia"/>
              </w:rPr>
            </w:pPr>
            <w:r w:rsidRPr="006157CB">
              <w:rPr>
                <w:rFonts w:hAnsiTheme="minorEastAsia" w:hint="eastAsia"/>
              </w:rPr>
              <w:t>氏</w:t>
            </w:r>
            <w:r w:rsidR="00463B8C" w:rsidRPr="006157CB">
              <w:rPr>
                <w:rFonts w:hAnsiTheme="minorEastAsia" w:hint="eastAsia"/>
              </w:rPr>
              <w:t xml:space="preserve">　</w:t>
            </w:r>
            <w:r w:rsidRPr="006157CB">
              <w:rPr>
                <w:rFonts w:hAnsiTheme="minorEastAsia" w:hint="eastAsia"/>
              </w:rPr>
              <w:t>名</w:t>
            </w:r>
          </w:p>
        </w:tc>
        <w:tc>
          <w:tcPr>
            <w:tcW w:w="2126" w:type="dxa"/>
            <w:shd w:val="clear" w:color="auto" w:fill="F2F2F2" w:themeFill="background1" w:themeFillShade="F2"/>
          </w:tcPr>
          <w:p w14:paraId="67FBE0E4" w14:textId="33AE69E6" w:rsidR="00D033FD" w:rsidRPr="006157CB" w:rsidRDefault="00D033FD" w:rsidP="00463B8C">
            <w:pPr>
              <w:jc w:val="center"/>
              <w:rPr>
                <w:rFonts w:hAnsiTheme="minorEastAsia"/>
              </w:rPr>
            </w:pPr>
            <w:r w:rsidRPr="006157CB">
              <w:rPr>
                <w:rFonts w:hAnsiTheme="minorEastAsia" w:hint="eastAsia"/>
              </w:rPr>
              <w:t>住</w:t>
            </w:r>
            <w:r w:rsidR="00463B8C" w:rsidRPr="006157CB">
              <w:rPr>
                <w:rFonts w:hAnsiTheme="minorEastAsia" w:hint="eastAsia"/>
              </w:rPr>
              <w:t xml:space="preserve">　</w:t>
            </w:r>
            <w:r w:rsidRPr="006157CB">
              <w:rPr>
                <w:rFonts w:hAnsiTheme="minorEastAsia" w:hint="eastAsia"/>
              </w:rPr>
              <w:t>所</w:t>
            </w:r>
          </w:p>
        </w:tc>
        <w:tc>
          <w:tcPr>
            <w:tcW w:w="1581" w:type="dxa"/>
            <w:shd w:val="clear" w:color="auto" w:fill="F2F2F2" w:themeFill="background1" w:themeFillShade="F2"/>
          </w:tcPr>
          <w:p w14:paraId="4E02E8C3" w14:textId="45215BB8" w:rsidR="00D033FD" w:rsidRPr="006157CB" w:rsidRDefault="00D033FD" w:rsidP="00463B8C">
            <w:pPr>
              <w:jc w:val="center"/>
              <w:rPr>
                <w:rFonts w:hAnsiTheme="minorEastAsia"/>
              </w:rPr>
            </w:pPr>
            <w:r w:rsidRPr="006157CB">
              <w:rPr>
                <w:rFonts w:hAnsiTheme="minorEastAsia" w:hint="eastAsia"/>
              </w:rPr>
              <w:t>電</w:t>
            </w:r>
            <w:r w:rsidR="00463B8C" w:rsidRPr="006157CB">
              <w:rPr>
                <w:rFonts w:hAnsiTheme="minorEastAsia" w:hint="eastAsia"/>
              </w:rPr>
              <w:t xml:space="preserve">　</w:t>
            </w:r>
            <w:r w:rsidRPr="006157CB">
              <w:rPr>
                <w:rFonts w:hAnsiTheme="minorEastAsia" w:hint="eastAsia"/>
              </w:rPr>
              <w:t>話</w:t>
            </w:r>
          </w:p>
        </w:tc>
      </w:tr>
      <w:tr w:rsidR="006157CB" w:rsidRPr="006157CB" w14:paraId="270DB9FE" w14:textId="3AC248CC" w:rsidTr="00463B8C">
        <w:tc>
          <w:tcPr>
            <w:tcW w:w="1055" w:type="dxa"/>
          </w:tcPr>
          <w:p w14:paraId="34E38183" w14:textId="58B137C6" w:rsidR="00C925E3" w:rsidRPr="006157CB" w:rsidRDefault="00C925E3" w:rsidP="00C925E3">
            <w:pPr>
              <w:jc w:val="left"/>
              <w:rPr>
                <w:rFonts w:hAnsiTheme="minorEastAsia"/>
              </w:rPr>
            </w:pPr>
            <w:r w:rsidRPr="006157CB">
              <w:rPr>
                <w:rFonts w:hAnsiTheme="minorEastAsia" w:hint="eastAsia"/>
              </w:rPr>
              <w:t>内科</w:t>
            </w:r>
          </w:p>
        </w:tc>
        <w:tc>
          <w:tcPr>
            <w:tcW w:w="2552" w:type="dxa"/>
          </w:tcPr>
          <w:p w14:paraId="16EC3C69" w14:textId="10FE3D95" w:rsidR="00C925E3" w:rsidRPr="006157CB" w:rsidRDefault="00C925E3" w:rsidP="00C925E3">
            <w:pPr>
              <w:jc w:val="left"/>
              <w:rPr>
                <w:rFonts w:hAnsiTheme="minorEastAsia"/>
              </w:rPr>
            </w:pPr>
            <w:r w:rsidRPr="006157CB">
              <w:rPr>
                <w:rFonts w:hint="eastAsia"/>
              </w:rPr>
              <w:t>メイプルこどもクリニック</w:t>
            </w:r>
          </w:p>
        </w:tc>
        <w:tc>
          <w:tcPr>
            <w:tcW w:w="1701" w:type="dxa"/>
          </w:tcPr>
          <w:p w14:paraId="7FD635FF" w14:textId="38DBECFB" w:rsidR="00C925E3" w:rsidRPr="006157CB" w:rsidRDefault="00C925E3" w:rsidP="00C925E3">
            <w:pPr>
              <w:rPr>
                <w:rFonts w:hAnsiTheme="minorEastAsia"/>
              </w:rPr>
            </w:pPr>
            <w:r w:rsidRPr="006157CB">
              <w:rPr>
                <w:rFonts w:hint="eastAsia"/>
              </w:rPr>
              <w:t>小幡　一夫</w:t>
            </w:r>
          </w:p>
        </w:tc>
        <w:tc>
          <w:tcPr>
            <w:tcW w:w="2126" w:type="dxa"/>
          </w:tcPr>
          <w:p w14:paraId="57E27E22" w14:textId="0D3D9E27" w:rsidR="00C925E3" w:rsidRPr="006157CB" w:rsidRDefault="00C925E3" w:rsidP="00C925E3">
            <w:pPr>
              <w:jc w:val="left"/>
              <w:rPr>
                <w:rFonts w:hAnsiTheme="minorEastAsia"/>
              </w:rPr>
            </w:pPr>
            <w:r w:rsidRPr="006157CB">
              <w:rPr>
                <w:rFonts w:hint="eastAsia"/>
              </w:rPr>
              <w:t>岩園町1-7</w:t>
            </w:r>
          </w:p>
        </w:tc>
        <w:tc>
          <w:tcPr>
            <w:tcW w:w="1581" w:type="dxa"/>
          </w:tcPr>
          <w:p w14:paraId="4A6F8CFB" w14:textId="767419A5" w:rsidR="00C925E3" w:rsidRPr="006157CB" w:rsidRDefault="00C925E3" w:rsidP="00C925E3">
            <w:pPr>
              <w:jc w:val="center"/>
              <w:rPr>
                <w:rFonts w:hAnsiTheme="minorEastAsia"/>
              </w:rPr>
            </w:pPr>
            <w:r w:rsidRPr="006157CB">
              <w:rPr>
                <w:rFonts w:hint="eastAsia"/>
              </w:rPr>
              <w:t>25-0911</w:t>
            </w:r>
          </w:p>
        </w:tc>
      </w:tr>
      <w:tr w:rsidR="006157CB" w:rsidRPr="006157CB" w14:paraId="0437BC20" w14:textId="2C5212AC" w:rsidTr="00463B8C">
        <w:tc>
          <w:tcPr>
            <w:tcW w:w="1055" w:type="dxa"/>
          </w:tcPr>
          <w:p w14:paraId="54A4FE5E" w14:textId="5BD0264F" w:rsidR="00C925E3" w:rsidRPr="006157CB" w:rsidRDefault="00C925E3" w:rsidP="00C925E3">
            <w:pPr>
              <w:jc w:val="left"/>
              <w:rPr>
                <w:rFonts w:hAnsiTheme="minorEastAsia"/>
              </w:rPr>
            </w:pPr>
            <w:r w:rsidRPr="006157CB">
              <w:rPr>
                <w:rFonts w:hAnsiTheme="minorEastAsia" w:hint="eastAsia"/>
              </w:rPr>
              <w:t>外科</w:t>
            </w:r>
          </w:p>
        </w:tc>
        <w:tc>
          <w:tcPr>
            <w:tcW w:w="2552" w:type="dxa"/>
          </w:tcPr>
          <w:p w14:paraId="51013C79" w14:textId="77777777" w:rsidR="00C925E3" w:rsidRPr="006157CB" w:rsidRDefault="00C925E3" w:rsidP="00C925E3">
            <w:pPr>
              <w:jc w:val="left"/>
              <w:rPr>
                <w:rFonts w:hAnsiTheme="minorEastAsia"/>
                <w:sz w:val="20"/>
                <w:szCs w:val="20"/>
              </w:rPr>
            </w:pPr>
            <w:r w:rsidRPr="006157CB">
              <w:rPr>
                <w:rFonts w:hAnsiTheme="minorEastAsia" w:hint="eastAsia"/>
                <w:sz w:val="20"/>
                <w:szCs w:val="20"/>
              </w:rPr>
              <w:t>にしわき消化器内科・</w:t>
            </w:r>
          </w:p>
          <w:p w14:paraId="58BF45B9" w14:textId="3779D044" w:rsidR="00C925E3" w:rsidRPr="006157CB" w:rsidRDefault="00C925E3" w:rsidP="00C925E3">
            <w:pPr>
              <w:jc w:val="left"/>
              <w:rPr>
                <w:rFonts w:hAnsiTheme="minorEastAsia"/>
              </w:rPr>
            </w:pPr>
            <w:r w:rsidRPr="006157CB">
              <w:rPr>
                <w:rFonts w:hAnsiTheme="minorEastAsia" w:hint="eastAsia"/>
                <w:sz w:val="20"/>
                <w:szCs w:val="20"/>
              </w:rPr>
              <w:t>外科クリニック</w:t>
            </w:r>
          </w:p>
        </w:tc>
        <w:tc>
          <w:tcPr>
            <w:tcW w:w="1701" w:type="dxa"/>
          </w:tcPr>
          <w:p w14:paraId="3CE2A16D" w14:textId="073CC5B2" w:rsidR="00C925E3" w:rsidRPr="006157CB" w:rsidRDefault="00C925E3" w:rsidP="00C925E3">
            <w:pPr>
              <w:rPr>
                <w:rFonts w:hAnsiTheme="minorEastAsia"/>
              </w:rPr>
            </w:pPr>
            <w:r w:rsidRPr="006157CB">
              <w:rPr>
                <w:rFonts w:hAnsiTheme="minorEastAsia" w:hint="eastAsia"/>
              </w:rPr>
              <w:t>西脇　学</w:t>
            </w:r>
          </w:p>
        </w:tc>
        <w:tc>
          <w:tcPr>
            <w:tcW w:w="2126" w:type="dxa"/>
          </w:tcPr>
          <w:p w14:paraId="5D57968E" w14:textId="56A290F1" w:rsidR="00C925E3" w:rsidRPr="006157CB" w:rsidRDefault="00C925E3" w:rsidP="00C925E3">
            <w:pPr>
              <w:jc w:val="left"/>
              <w:rPr>
                <w:rFonts w:hAnsiTheme="minorEastAsia"/>
              </w:rPr>
            </w:pPr>
            <w:r w:rsidRPr="006157CB">
              <w:rPr>
                <w:rFonts w:hAnsiTheme="minorEastAsia" w:hint="eastAsia"/>
              </w:rPr>
              <w:t>浜町9-9</w:t>
            </w:r>
          </w:p>
        </w:tc>
        <w:tc>
          <w:tcPr>
            <w:tcW w:w="1581" w:type="dxa"/>
          </w:tcPr>
          <w:p w14:paraId="63A31C9C" w14:textId="3A321C9F" w:rsidR="00C925E3" w:rsidRPr="006157CB" w:rsidRDefault="00C925E3" w:rsidP="00C925E3">
            <w:pPr>
              <w:jc w:val="center"/>
              <w:rPr>
                <w:rFonts w:hAnsiTheme="minorEastAsia"/>
              </w:rPr>
            </w:pPr>
            <w:r w:rsidRPr="006157CB">
              <w:rPr>
                <w:rFonts w:hAnsiTheme="minorEastAsia" w:hint="eastAsia"/>
              </w:rPr>
              <w:t>38-9891</w:t>
            </w:r>
          </w:p>
        </w:tc>
      </w:tr>
      <w:tr w:rsidR="006157CB" w:rsidRPr="006157CB" w14:paraId="7802B214" w14:textId="04CF43F8" w:rsidTr="00463B8C">
        <w:tc>
          <w:tcPr>
            <w:tcW w:w="1055" w:type="dxa"/>
          </w:tcPr>
          <w:p w14:paraId="6938D8BC" w14:textId="49BBA1B5" w:rsidR="00C925E3" w:rsidRPr="006157CB" w:rsidRDefault="00C925E3" w:rsidP="00C925E3">
            <w:pPr>
              <w:jc w:val="left"/>
              <w:rPr>
                <w:rFonts w:hAnsiTheme="minorEastAsia"/>
              </w:rPr>
            </w:pPr>
            <w:r w:rsidRPr="006157CB">
              <w:rPr>
                <w:rFonts w:hAnsiTheme="minorEastAsia" w:hint="eastAsia"/>
              </w:rPr>
              <w:t>耳鼻科</w:t>
            </w:r>
          </w:p>
        </w:tc>
        <w:tc>
          <w:tcPr>
            <w:tcW w:w="2552" w:type="dxa"/>
          </w:tcPr>
          <w:p w14:paraId="44DF9E94" w14:textId="7D22FADF" w:rsidR="00C925E3" w:rsidRPr="006157CB" w:rsidRDefault="00C925E3" w:rsidP="00C925E3">
            <w:pPr>
              <w:jc w:val="left"/>
              <w:rPr>
                <w:rFonts w:hAnsiTheme="minorEastAsia"/>
              </w:rPr>
            </w:pPr>
            <w:r w:rsidRPr="006157CB">
              <w:rPr>
                <w:rFonts w:hAnsiTheme="minorEastAsia" w:hint="eastAsia"/>
              </w:rPr>
              <w:t>井村耳鼻咽喉科</w:t>
            </w:r>
          </w:p>
        </w:tc>
        <w:tc>
          <w:tcPr>
            <w:tcW w:w="1701" w:type="dxa"/>
          </w:tcPr>
          <w:p w14:paraId="51D37E63" w14:textId="79072B46" w:rsidR="00C925E3" w:rsidRPr="006157CB" w:rsidRDefault="00C925E3" w:rsidP="00C925E3">
            <w:pPr>
              <w:rPr>
                <w:rFonts w:hAnsiTheme="minorEastAsia"/>
              </w:rPr>
            </w:pPr>
            <w:r w:rsidRPr="006157CB">
              <w:rPr>
                <w:rFonts w:hAnsiTheme="minorEastAsia" w:hint="eastAsia"/>
              </w:rPr>
              <w:t>井村　成充</w:t>
            </w:r>
          </w:p>
        </w:tc>
        <w:tc>
          <w:tcPr>
            <w:tcW w:w="2126" w:type="dxa"/>
          </w:tcPr>
          <w:p w14:paraId="39A48803" w14:textId="559864CD" w:rsidR="00C925E3" w:rsidRPr="006157CB" w:rsidRDefault="00C925E3" w:rsidP="00C925E3">
            <w:pPr>
              <w:jc w:val="left"/>
              <w:rPr>
                <w:rFonts w:hAnsiTheme="minorEastAsia"/>
              </w:rPr>
            </w:pPr>
            <w:r w:rsidRPr="006157CB">
              <w:rPr>
                <w:rFonts w:hAnsiTheme="minorEastAsia" w:hint="eastAsia"/>
              </w:rPr>
              <w:t>東山町27-5　1F</w:t>
            </w:r>
          </w:p>
        </w:tc>
        <w:tc>
          <w:tcPr>
            <w:tcW w:w="1581" w:type="dxa"/>
          </w:tcPr>
          <w:p w14:paraId="1E6F3E16" w14:textId="46B6DE58" w:rsidR="00C925E3" w:rsidRPr="006157CB" w:rsidRDefault="00C925E3" w:rsidP="00C925E3">
            <w:pPr>
              <w:jc w:val="center"/>
              <w:rPr>
                <w:rFonts w:hAnsiTheme="minorEastAsia"/>
              </w:rPr>
            </w:pPr>
            <w:r w:rsidRPr="006157CB">
              <w:rPr>
                <w:rFonts w:hAnsiTheme="minorEastAsia" w:hint="eastAsia"/>
              </w:rPr>
              <w:t>34-7744</w:t>
            </w:r>
          </w:p>
        </w:tc>
      </w:tr>
      <w:tr w:rsidR="006157CB" w:rsidRPr="006157CB" w14:paraId="1D524EE6" w14:textId="6CE20949" w:rsidTr="00463B8C">
        <w:tc>
          <w:tcPr>
            <w:tcW w:w="1055" w:type="dxa"/>
          </w:tcPr>
          <w:p w14:paraId="1A76A50D" w14:textId="5C38C105" w:rsidR="00C925E3" w:rsidRPr="006157CB" w:rsidRDefault="00C925E3" w:rsidP="00C925E3">
            <w:pPr>
              <w:jc w:val="left"/>
              <w:rPr>
                <w:rFonts w:hAnsiTheme="minorEastAsia"/>
              </w:rPr>
            </w:pPr>
            <w:r w:rsidRPr="006157CB">
              <w:rPr>
                <w:rFonts w:hAnsiTheme="minorEastAsia" w:hint="eastAsia"/>
              </w:rPr>
              <w:t>眼科</w:t>
            </w:r>
          </w:p>
        </w:tc>
        <w:tc>
          <w:tcPr>
            <w:tcW w:w="2552" w:type="dxa"/>
          </w:tcPr>
          <w:p w14:paraId="54A699E5" w14:textId="78F8DACF" w:rsidR="00C925E3" w:rsidRPr="006157CB" w:rsidRDefault="00C925E3" w:rsidP="00C925E3">
            <w:pPr>
              <w:jc w:val="left"/>
              <w:rPr>
                <w:rFonts w:hAnsiTheme="minorEastAsia"/>
              </w:rPr>
            </w:pPr>
            <w:r w:rsidRPr="006157CB">
              <w:rPr>
                <w:rFonts w:hAnsiTheme="minorEastAsia" w:hint="eastAsia"/>
              </w:rPr>
              <w:t>藤澤眼科クリニック</w:t>
            </w:r>
          </w:p>
        </w:tc>
        <w:tc>
          <w:tcPr>
            <w:tcW w:w="1701" w:type="dxa"/>
          </w:tcPr>
          <w:p w14:paraId="166ACC8C" w14:textId="5D893806" w:rsidR="00C925E3" w:rsidRPr="006157CB" w:rsidRDefault="00C925E3" w:rsidP="00C925E3">
            <w:pPr>
              <w:rPr>
                <w:rFonts w:hAnsiTheme="minorEastAsia"/>
              </w:rPr>
            </w:pPr>
            <w:r w:rsidRPr="006157CB">
              <w:rPr>
                <w:rFonts w:hAnsiTheme="minorEastAsia" w:hint="eastAsia"/>
              </w:rPr>
              <w:t>藤澤　久美子</w:t>
            </w:r>
          </w:p>
        </w:tc>
        <w:tc>
          <w:tcPr>
            <w:tcW w:w="2126" w:type="dxa"/>
          </w:tcPr>
          <w:p w14:paraId="1A35CEFC" w14:textId="04DA18DE" w:rsidR="00C925E3" w:rsidRPr="006157CB" w:rsidRDefault="00C925E3" w:rsidP="00C925E3">
            <w:pPr>
              <w:jc w:val="left"/>
              <w:rPr>
                <w:rFonts w:hAnsiTheme="minorEastAsia"/>
              </w:rPr>
            </w:pPr>
            <w:r w:rsidRPr="006157CB">
              <w:rPr>
                <w:rFonts w:hAnsiTheme="minorEastAsia" w:hint="eastAsia"/>
              </w:rPr>
              <w:t>大原町11-24-111</w:t>
            </w:r>
          </w:p>
        </w:tc>
        <w:tc>
          <w:tcPr>
            <w:tcW w:w="1581" w:type="dxa"/>
          </w:tcPr>
          <w:p w14:paraId="368B1E1F" w14:textId="063F27AF" w:rsidR="00C925E3" w:rsidRPr="006157CB" w:rsidRDefault="00C925E3" w:rsidP="00C925E3">
            <w:pPr>
              <w:jc w:val="center"/>
              <w:rPr>
                <w:rFonts w:hAnsiTheme="minorEastAsia"/>
              </w:rPr>
            </w:pPr>
            <w:r w:rsidRPr="006157CB">
              <w:rPr>
                <w:rFonts w:hAnsiTheme="minorEastAsia" w:hint="eastAsia"/>
              </w:rPr>
              <w:t>25-1060</w:t>
            </w:r>
          </w:p>
        </w:tc>
      </w:tr>
      <w:tr w:rsidR="006157CB" w:rsidRPr="006157CB" w14:paraId="41BDE7DF" w14:textId="7E9D199D" w:rsidTr="00463B8C">
        <w:tc>
          <w:tcPr>
            <w:tcW w:w="1055" w:type="dxa"/>
          </w:tcPr>
          <w:p w14:paraId="79A98D9D" w14:textId="00534481" w:rsidR="00C925E3" w:rsidRPr="006157CB" w:rsidRDefault="00C925E3" w:rsidP="00C925E3">
            <w:pPr>
              <w:jc w:val="left"/>
              <w:rPr>
                <w:rFonts w:hAnsiTheme="minorEastAsia"/>
              </w:rPr>
            </w:pPr>
            <w:r w:rsidRPr="006157CB">
              <w:rPr>
                <w:rFonts w:hAnsiTheme="minorEastAsia" w:hint="eastAsia"/>
              </w:rPr>
              <w:t>歯科</w:t>
            </w:r>
          </w:p>
        </w:tc>
        <w:tc>
          <w:tcPr>
            <w:tcW w:w="2552" w:type="dxa"/>
          </w:tcPr>
          <w:p w14:paraId="78AACBD9" w14:textId="5F31C2DC" w:rsidR="00C925E3" w:rsidRPr="006157CB" w:rsidRDefault="00C925E3" w:rsidP="00C925E3">
            <w:pPr>
              <w:jc w:val="left"/>
              <w:rPr>
                <w:rFonts w:hAnsiTheme="minorEastAsia"/>
              </w:rPr>
            </w:pPr>
            <w:r w:rsidRPr="006157CB">
              <w:rPr>
                <w:rFonts w:hAnsiTheme="minorEastAsia" w:hint="eastAsia"/>
              </w:rPr>
              <w:t>増田歯科医院</w:t>
            </w:r>
          </w:p>
        </w:tc>
        <w:tc>
          <w:tcPr>
            <w:tcW w:w="1701" w:type="dxa"/>
          </w:tcPr>
          <w:p w14:paraId="4B5B41F0" w14:textId="023131B8" w:rsidR="00C925E3" w:rsidRPr="006157CB" w:rsidRDefault="00C925E3" w:rsidP="00C925E3">
            <w:pPr>
              <w:rPr>
                <w:rFonts w:hAnsiTheme="minorEastAsia"/>
              </w:rPr>
            </w:pPr>
            <w:r w:rsidRPr="006157CB">
              <w:rPr>
                <w:rFonts w:hAnsiTheme="minorEastAsia" w:hint="eastAsia"/>
              </w:rPr>
              <w:t>増田　隆</w:t>
            </w:r>
          </w:p>
        </w:tc>
        <w:tc>
          <w:tcPr>
            <w:tcW w:w="2126" w:type="dxa"/>
          </w:tcPr>
          <w:p w14:paraId="06FD62A4" w14:textId="0D32B3B9" w:rsidR="00C925E3" w:rsidRPr="006157CB" w:rsidRDefault="00C925E3" w:rsidP="00C925E3">
            <w:pPr>
              <w:jc w:val="left"/>
              <w:rPr>
                <w:rFonts w:hAnsiTheme="minorEastAsia"/>
              </w:rPr>
            </w:pPr>
            <w:r w:rsidRPr="006157CB">
              <w:rPr>
                <w:rFonts w:hAnsiTheme="minorEastAsia" w:hint="eastAsia"/>
              </w:rPr>
              <w:t>親王塚町11-15</w:t>
            </w:r>
          </w:p>
        </w:tc>
        <w:tc>
          <w:tcPr>
            <w:tcW w:w="1581" w:type="dxa"/>
          </w:tcPr>
          <w:p w14:paraId="6BEC908C" w14:textId="52CADB9D" w:rsidR="00C925E3" w:rsidRPr="006157CB" w:rsidRDefault="00C925E3" w:rsidP="00C925E3">
            <w:pPr>
              <w:jc w:val="center"/>
              <w:rPr>
                <w:rFonts w:hAnsiTheme="minorEastAsia"/>
              </w:rPr>
            </w:pPr>
            <w:r w:rsidRPr="006157CB">
              <w:rPr>
                <w:rFonts w:hAnsiTheme="minorEastAsia" w:hint="eastAsia"/>
              </w:rPr>
              <w:t>22-5359</w:t>
            </w:r>
          </w:p>
        </w:tc>
      </w:tr>
      <w:tr w:rsidR="00C925E3" w:rsidRPr="006157CB" w14:paraId="540760E8" w14:textId="77777777" w:rsidTr="00463B8C">
        <w:tc>
          <w:tcPr>
            <w:tcW w:w="1055" w:type="dxa"/>
          </w:tcPr>
          <w:p w14:paraId="01FD02C3" w14:textId="22A2AC2F" w:rsidR="00C925E3" w:rsidRPr="006157CB" w:rsidRDefault="00C96DA6" w:rsidP="00C925E3">
            <w:pPr>
              <w:jc w:val="left"/>
              <w:rPr>
                <w:rFonts w:hAnsiTheme="minorEastAsia"/>
              </w:rPr>
            </w:pPr>
            <w:r>
              <w:rPr>
                <w:rFonts w:hAnsiTheme="minorEastAsia" w:hint="eastAsia"/>
              </w:rPr>
              <w:t>薬剤師</w:t>
            </w:r>
          </w:p>
        </w:tc>
        <w:tc>
          <w:tcPr>
            <w:tcW w:w="2552" w:type="dxa"/>
          </w:tcPr>
          <w:p w14:paraId="625FA1F8" w14:textId="721B7142" w:rsidR="00C925E3" w:rsidRPr="006157CB" w:rsidRDefault="00C96DA6" w:rsidP="00C925E3">
            <w:pPr>
              <w:jc w:val="left"/>
              <w:rPr>
                <w:rFonts w:hAnsiTheme="minorEastAsia"/>
              </w:rPr>
            </w:pPr>
            <w:r>
              <w:rPr>
                <w:rFonts w:hAnsiTheme="minorEastAsia" w:hint="eastAsia"/>
              </w:rPr>
              <w:t>Ｉ＆Ｈ芦屋川薬局</w:t>
            </w:r>
          </w:p>
        </w:tc>
        <w:tc>
          <w:tcPr>
            <w:tcW w:w="1701" w:type="dxa"/>
          </w:tcPr>
          <w:p w14:paraId="09D59842" w14:textId="6F1F89CE" w:rsidR="00C925E3" w:rsidRPr="006157CB" w:rsidRDefault="004C039A" w:rsidP="00C925E3">
            <w:pPr>
              <w:rPr>
                <w:rFonts w:hAnsiTheme="minorEastAsia"/>
              </w:rPr>
            </w:pPr>
            <w:r>
              <w:rPr>
                <w:rFonts w:hAnsiTheme="minorEastAsia" w:hint="eastAsia"/>
              </w:rPr>
              <w:t>松下　菜穂子</w:t>
            </w:r>
          </w:p>
        </w:tc>
        <w:tc>
          <w:tcPr>
            <w:tcW w:w="2126" w:type="dxa"/>
          </w:tcPr>
          <w:p w14:paraId="623ED239" w14:textId="5358E407" w:rsidR="00C925E3" w:rsidRPr="006157CB" w:rsidRDefault="00C925E3" w:rsidP="00C925E3">
            <w:pPr>
              <w:jc w:val="left"/>
              <w:rPr>
                <w:rFonts w:hAnsiTheme="minorEastAsia"/>
              </w:rPr>
            </w:pPr>
            <w:r w:rsidRPr="006157CB">
              <w:rPr>
                <w:rFonts w:hAnsiTheme="minorEastAsia" w:hint="eastAsia"/>
              </w:rPr>
              <w:t>船戸町4-1-404</w:t>
            </w:r>
          </w:p>
        </w:tc>
        <w:tc>
          <w:tcPr>
            <w:tcW w:w="1581" w:type="dxa"/>
          </w:tcPr>
          <w:p w14:paraId="1F13C208" w14:textId="2C0F176A" w:rsidR="00C925E3" w:rsidRPr="006157CB" w:rsidRDefault="00C925E3" w:rsidP="00C925E3">
            <w:pPr>
              <w:jc w:val="center"/>
              <w:rPr>
                <w:rFonts w:hAnsiTheme="minorEastAsia"/>
              </w:rPr>
            </w:pPr>
            <w:r w:rsidRPr="006157CB">
              <w:rPr>
                <w:rFonts w:hAnsiTheme="minorEastAsia" w:hint="eastAsia"/>
              </w:rPr>
              <w:t>22-0780</w:t>
            </w:r>
          </w:p>
        </w:tc>
      </w:tr>
    </w:tbl>
    <w:p w14:paraId="68B64413" w14:textId="203D5F76" w:rsidR="003A1B4C" w:rsidRPr="006157CB" w:rsidRDefault="003A1B4C" w:rsidP="003A1B4C"/>
    <w:p w14:paraId="6D83E81D" w14:textId="77777777" w:rsidR="003944E5" w:rsidRPr="006157CB" w:rsidRDefault="003944E5" w:rsidP="003A1B4C"/>
    <w:p w14:paraId="7273A536" w14:textId="239C0A0D" w:rsidR="00463B8C" w:rsidRPr="006157CB" w:rsidRDefault="003A1B4C" w:rsidP="003A1B4C">
      <w:pPr>
        <w:pStyle w:val="1"/>
      </w:pPr>
      <w:bookmarkStart w:id="14" w:name="_Toc93321432"/>
      <w:r w:rsidRPr="006157CB">
        <w:rPr>
          <w:rFonts w:hint="eastAsia"/>
        </w:rPr>
        <w:lastRenderedPageBreak/>
        <w:t>15</w:t>
      </w:r>
      <w:r w:rsidRPr="006157CB">
        <w:rPr>
          <w:rFonts w:hint="eastAsia"/>
        </w:rPr>
        <w:t xml:space="preserve">　</w:t>
      </w:r>
      <w:r w:rsidR="00463B8C" w:rsidRPr="006157CB">
        <w:rPr>
          <w:rFonts w:hint="eastAsia"/>
        </w:rPr>
        <w:t>保険の加入</w:t>
      </w:r>
      <w:bookmarkEnd w:id="14"/>
    </w:p>
    <w:p w14:paraId="27ACE28B" w14:textId="55E0FC46" w:rsidR="003A1B4C" w:rsidRPr="006157CB" w:rsidRDefault="003A1B4C" w:rsidP="003A1B4C">
      <w:pPr>
        <w:ind w:leftChars="50" w:left="643" w:hangingChars="250" w:hanging="540"/>
        <w:jc w:val="left"/>
        <w:rPr>
          <w:rFonts w:asciiTheme="minorEastAsia" w:hAnsiTheme="minorEastAsia"/>
          <w:sz w:val="22"/>
        </w:rPr>
      </w:pPr>
      <w:r w:rsidRPr="006157CB">
        <w:rPr>
          <w:rFonts w:asciiTheme="minorEastAsia" w:hAnsiTheme="minorEastAsia"/>
          <w:sz w:val="22"/>
        </w:rPr>
        <w:t>(</w:t>
      </w:r>
      <w:r w:rsidRPr="006157CB">
        <w:rPr>
          <w:rFonts w:asciiTheme="minorEastAsia" w:hAnsiTheme="minorEastAsia" w:hint="eastAsia"/>
          <w:sz w:val="22"/>
        </w:rPr>
        <w:t>1</w:t>
      </w:r>
      <w:r w:rsidRPr="006157CB">
        <w:rPr>
          <w:rFonts w:asciiTheme="minorEastAsia" w:hAnsiTheme="minorEastAsia"/>
          <w:sz w:val="22"/>
        </w:rPr>
        <w:t>)</w:t>
      </w:r>
      <w:r w:rsidRPr="006157CB">
        <w:rPr>
          <w:rFonts w:asciiTheme="minorEastAsia" w:hAnsiTheme="minorEastAsia" w:hint="eastAsia"/>
          <w:sz w:val="22"/>
        </w:rPr>
        <w:t xml:space="preserve">　日本スポーツ振興センターの給付制度の加入について</w:t>
      </w:r>
    </w:p>
    <w:p w14:paraId="2E7BBA66" w14:textId="5777938C" w:rsidR="003A1B4C" w:rsidRPr="006157CB" w:rsidRDefault="003A1B4C" w:rsidP="003A1B4C">
      <w:pPr>
        <w:ind w:left="426" w:hangingChars="197" w:hanging="426"/>
        <w:jc w:val="left"/>
        <w:rPr>
          <w:rFonts w:asciiTheme="minorEastAsia" w:hAnsiTheme="minorEastAsia"/>
          <w:sz w:val="22"/>
        </w:rPr>
      </w:pPr>
      <w:r w:rsidRPr="006157CB">
        <w:rPr>
          <w:rFonts w:asciiTheme="minorEastAsia" w:hAnsiTheme="minorEastAsia" w:hint="eastAsia"/>
          <w:sz w:val="22"/>
        </w:rPr>
        <w:t xml:space="preserve">　　　入園と同時に独立行政法人日本スポーツ振興センターの災害共済給付制度に加入しています。保育中（登園・</w:t>
      </w:r>
      <w:r w:rsidR="003718F1" w:rsidRPr="006157CB">
        <w:rPr>
          <w:rFonts w:asciiTheme="minorEastAsia" w:hAnsiTheme="minorEastAsia" w:hint="eastAsia"/>
          <w:sz w:val="22"/>
        </w:rPr>
        <w:t>降園を含みますが</w:t>
      </w:r>
      <w:r w:rsidR="00886719" w:rsidRPr="006157CB">
        <w:rPr>
          <w:rFonts w:asciiTheme="minorEastAsia" w:hAnsiTheme="minorEastAsia" w:hint="eastAsia"/>
          <w:sz w:val="22"/>
        </w:rPr>
        <w:t>、</w:t>
      </w:r>
      <w:r w:rsidR="003718F1" w:rsidRPr="006157CB">
        <w:rPr>
          <w:rFonts w:asciiTheme="minorEastAsia" w:hAnsiTheme="minorEastAsia" w:hint="eastAsia"/>
          <w:sz w:val="22"/>
        </w:rPr>
        <w:t>状況等によっては対象とならない場合があります</w:t>
      </w:r>
      <w:r w:rsidRPr="006157CB">
        <w:rPr>
          <w:rFonts w:asciiTheme="minorEastAsia" w:hAnsiTheme="minorEastAsia" w:hint="eastAsia"/>
          <w:sz w:val="22"/>
        </w:rPr>
        <w:t>）の負傷</w:t>
      </w:r>
      <w:r w:rsidR="00886719" w:rsidRPr="006157CB">
        <w:rPr>
          <w:rFonts w:asciiTheme="minorEastAsia" w:hAnsiTheme="minorEastAsia" w:hint="eastAsia"/>
          <w:sz w:val="22"/>
        </w:rPr>
        <w:t>、</w:t>
      </w:r>
      <w:r w:rsidRPr="006157CB">
        <w:rPr>
          <w:rFonts w:asciiTheme="minorEastAsia" w:hAnsiTheme="minorEastAsia" w:hint="eastAsia"/>
          <w:sz w:val="22"/>
        </w:rPr>
        <w:t>疾病（初診から治癒までの医療費総額が5</w:t>
      </w:r>
      <w:r w:rsidR="009E2A80" w:rsidRPr="006157CB">
        <w:rPr>
          <w:rFonts w:asciiTheme="minorEastAsia" w:hAnsiTheme="minorEastAsia" w:hint="eastAsia"/>
          <w:sz w:val="22"/>
        </w:rPr>
        <w:t>,</w:t>
      </w:r>
      <w:r w:rsidRPr="006157CB">
        <w:rPr>
          <w:rFonts w:asciiTheme="minorEastAsia" w:hAnsiTheme="minorEastAsia" w:hint="eastAsia"/>
          <w:sz w:val="22"/>
        </w:rPr>
        <w:t>000円以上（保険点数500</w:t>
      </w:r>
      <w:r w:rsidR="003718F1" w:rsidRPr="006157CB">
        <w:rPr>
          <w:rFonts w:asciiTheme="minorEastAsia" w:hAnsiTheme="minorEastAsia" w:hint="eastAsia"/>
          <w:sz w:val="22"/>
        </w:rPr>
        <w:t>点以上）のものに限る</w:t>
      </w:r>
      <w:r w:rsidRPr="006157CB">
        <w:rPr>
          <w:rFonts w:asciiTheme="minorEastAsia" w:hAnsiTheme="minorEastAsia" w:hint="eastAsia"/>
          <w:sz w:val="22"/>
        </w:rPr>
        <w:t>）の診療に要した医療費の一部が給付されます。（詳しくは「日本スポーツ振興セン</w:t>
      </w:r>
      <w:r w:rsidR="003718F1" w:rsidRPr="006157CB">
        <w:rPr>
          <w:rFonts w:asciiTheme="minorEastAsia" w:hAnsiTheme="minorEastAsia" w:hint="eastAsia"/>
          <w:sz w:val="22"/>
        </w:rPr>
        <w:t>ターの「災害共済」の加入について」を配布しますのでご覧ください</w:t>
      </w:r>
      <w:r w:rsidRPr="006157CB">
        <w:rPr>
          <w:rFonts w:asciiTheme="minorEastAsia" w:hAnsiTheme="minorEastAsia" w:hint="eastAsia"/>
          <w:sz w:val="22"/>
        </w:rPr>
        <w:t>）</w:t>
      </w:r>
    </w:p>
    <w:p w14:paraId="5BAAB4F8" w14:textId="453F9A5F" w:rsidR="003A1B4C" w:rsidRPr="006157CB" w:rsidRDefault="003A1B4C" w:rsidP="003A1B4C">
      <w:pPr>
        <w:ind w:left="648" w:hangingChars="300" w:hanging="648"/>
        <w:jc w:val="left"/>
        <w:rPr>
          <w:rFonts w:asciiTheme="minorEastAsia" w:hAnsiTheme="minorEastAsia"/>
          <w:sz w:val="22"/>
        </w:rPr>
      </w:pPr>
      <w:r w:rsidRPr="006157CB">
        <w:rPr>
          <w:rFonts w:asciiTheme="minorEastAsia" w:hAnsiTheme="minorEastAsia" w:hint="eastAsia"/>
          <w:sz w:val="22"/>
        </w:rPr>
        <w:t xml:space="preserve">　　　なお</w:t>
      </w:r>
      <w:r w:rsidR="00886719" w:rsidRPr="006157CB">
        <w:rPr>
          <w:rFonts w:asciiTheme="minorEastAsia" w:hAnsiTheme="minorEastAsia" w:hint="eastAsia"/>
          <w:sz w:val="22"/>
        </w:rPr>
        <w:t>、</w:t>
      </w:r>
      <w:r w:rsidRPr="006157CB">
        <w:rPr>
          <w:rFonts w:asciiTheme="minorEastAsia" w:hAnsiTheme="minorEastAsia" w:hint="eastAsia"/>
          <w:sz w:val="22"/>
        </w:rPr>
        <w:t>災害共済給付制度の加入保険料は</w:t>
      </w:r>
      <w:r w:rsidR="00886719" w:rsidRPr="006157CB">
        <w:rPr>
          <w:rFonts w:asciiTheme="minorEastAsia" w:hAnsiTheme="minorEastAsia" w:hint="eastAsia"/>
          <w:sz w:val="22"/>
        </w:rPr>
        <w:t>、</w:t>
      </w:r>
      <w:r w:rsidRPr="006157CB">
        <w:rPr>
          <w:rFonts w:asciiTheme="minorEastAsia" w:hAnsiTheme="minorEastAsia" w:hint="eastAsia"/>
          <w:sz w:val="22"/>
        </w:rPr>
        <w:t>保護者の実費負担になります。</w:t>
      </w:r>
    </w:p>
    <w:p w14:paraId="3EED66BC" w14:textId="77777777" w:rsidR="003A1B4C" w:rsidRPr="006157CB" w:rsidRDefault="003A1B4C" w:rsidP="003A1B4C">
      <w:pPr>
        <w:ind w:left="648" w:hangingChars="300" w:hanging="648"/>
        <w:jc w:val="left"/>
        <w:rPr>
          <w:rFonts w:asciiTheme="minorEastAsia" w:hAnsiTheme="minorEastAsia"/>
          <w:sz w:val="22"/>
        </w:rPr>
      </w:pPr>
    </w:p>
    <w:p w14:paraId="4A17FFF4" w14:textId="6BA2AC9E" w:rsidR="003A1B4C" w:rsidRPr="006157CB" w:rsidRDefault="003A1B4C" w:rsidP="00463B8C">
      <w:pPr>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2</w:t>
      </w:r>
      <w:r w:rsidRPr="006157CB">
        <w:rPr>
          <w:rFonts w:asciiTheme="minorEastAsia" w:hAnsiTheme="minorEastAsia" w:hint="eastAsia"/>
          <w:sz w:val="22"/>
        </w:rPr>
        <w:t>)　損害賠償責任保険の加入について</w:t>
      </w:r>
    </w:p>
    <w:p w14:paraId="599600F3" w14:textId="3030D4E4" w:rsidR="00463B8C" w:rsidRPr="006157CB" w:rsidRDefault="00463B8C" w:rsidP="00463B8C">
      <w:pPr>
        <w:jc w:val="left"/>
        <w:rPr>
          <w:rFonts w:asciiTheme="minorEastAsia" w:hAnsiTheme="minorEastAsia"/>
          <w:sz w:val="22"/>
        </w:rPr>
      </w:pPr>
      <w:r w:rsidRPr="006157CB">
        <w:rPr>
          <w:rFonts w:asciiTheme="minorEastAsia" w:hAnsiTheme="minorEastAsia" w:hint="eastAsia"/>
          <w:sz w:val="22"/>
        </w:rPr>
        <w:t xml:space="preserve">　</w:t>
      </w:r>
      <w:r w:rsidR="003A1B4C" w:rsidRPr="006157CB">
        <w:rPr>
          <w:rFonts w:asciiTheme="minorEastAsia" w:hAnsiTheme="minorEastAsia" w:hint="eastAsia"/>
          <w:sz w:val="22"/>
        </w:rPr>
        <w:t xml:space="preserve">　</w:t>
      </w:r>
      <w:r w:rsidRPr="006157CB">
        <w:rPr>
          <w:rFonts w:asciiTheme="minorEastAsia" w:hAnsiTheme="minorEastAsia" w:hint="eastAsia"/>
          <w:sz w:val="22"/>
        </w:rPr>
        <w:t xml:space="preserve">　本園では</w:t>
      </w:r>
      <w:r w:rsidR="00886719" w:rsidRPr="006157CB">
        <w:rPr>
          <w:rFonts w:asciiTheme="minorEastAsia" w:hAnsiTheme="minorEastAsia" w:hint="eastAsia"/>
          <w:sz w:val="22"/>
        </w:rPr>
        <w:t>、</w:t>
      </w:r>
      <w:r w:rsidRPr="006157CB">
        <w:rPr>
          <w:rFonts w:asciiTheme="minorEastAsia" w:hAnsiTheme="minorEastAsia" w:hint="eastAsia"/>
          <w:sz w:val="22"/>
        </w:rPr>
        <w:t>次の保険に加入しています。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6157CB" w:rsidRPr="006157CB" w14:paraId="6C556631" w14:textId="77777777" w:rsidTr="00C6480A">
        <w:trPr>
          <w:trHeight w:val="340"/>
        </w:trPr>
        <w:tc>
          <w:tcPr>
            <w:tcW w:w="2409" w:type="dxa"/>
            <w:shd w:val="clear" w:color="auto" w:fill="auto"/>
            <w:vAlign w:val="center"/>
          </w:tcPr>
          <w:p w14:paraId="6AAF5FB0" w14:textId="77777777" w:rsidR="00463B8C" w:rsidRPr="006157CB" w:rsidRDefault="00463B8C" w:rsidP="00C6480A">
            <w:pPr>
              <w:jc w:val="distribute"/>
              <w:rPr>
                <w:rFonts w:asciiTheme="minorEastAsia" w:hAnsiTheme="minorEastAsia"/>
                <w:sz w:val="22"/>
              </w:rPr>
            </w:pPr>
            <w:r w:rsidRPr="006157CB">
              <w:rPr>
                <w:rFonts w:asciiTheme="minorEastAsia" w:hAnsiTheme="minorEastAsia" w:hint="eastAsia"/>
                <w:sz w:val="22"/>
              </w:rPr>
              <w:t>保険の種類</w:t>
            </w:r>
          </w:p>
        </w:tc>
        <w:tc>
          <w:tcPr>
            <w:tcW w:w="6379" w:type="dxa"/>
            <w:shd w:val="clear" w:color="auto" w:fill="auto"/>
          </w:tcPr>
          <w:p w14:paraId="64F6D4FA" w14:textId="77777777" w:rsidR="00463B8C" w:rsidRPr="006157CB" w:rsidRDefault="00463B8C" w:rsidP="00C6480A">
            <w:pPr>
              <w:jc w:val="left"/>
              <w:rPr>
                <w:rFonts w:asciiTheme="minorEastAsia" w:hAnsiTheme="minorEastAsia"/>
                <w:sz w:val="22"/>
              </w:rPr>
            </w:pPr>
            <w:r w:rsidRPr="006157CB">
              <w:rPr>
                <w:rFonts w:asciiTheme="minorEastAsia" w:hAnsiTheme="minorEastAsia" w:hint="eastAsia"/>
                <w:sz w:val="22"/>
              </w:rPr>
              <w:t xml:space="preserve">　全国市長会学校災害賠償補償保険</w:t>
            </w:r>
          </w:p>
        </w:tc>
      </w:tr>
      <w:tr w:rsidR="003A1B4C" w:rsidRPr="006157CB" w14:paraId="73DE9991" w14:textId="77777777" w:rsidTr="00C6480A">
        <w:tc>
          <w:tcPr>
            <w:tcW w:w="2409" w:type="dxa"/>
            <w:shd w:val="clear" w:color="auto" w:fill="auto"/>
            <w:vAlign w:val="center"/>
          </w:tcPr>
          <w:p w14:paraId="233E4ACE" w14:textId="77777777" w:rsidR="00463B8C" w:rsidRPr="006157CB" w:rsidRDefault="00463B8C" w:rsidP="00C6480A">
            <w:pPr>
              <w:jc w:val="distribute"/>
              <w:rPr>
                <w:rFonts w:asciiTheme="minorEastAsia" w:hAnsiTheme="minorEastAsia"/>
                <w:sz w:val="22"/>
              </w:rPr>
            </w:pPr>
            <w:r w:rsidRPr="006157CB">
              <w:rPr>
                <w:rFonts w:asciiTheme="minorEastAsia" w:hAnsiTheme="minorEastAsia" w:hint="eastAsia"/>
                <w:sz w:val="22"/>
              </w:rPr>
              <w:t>保険の内容</w:t>
            </w:r>
          </w:p>
        </w:tc>
        <w:tc>
          <w:tcPr>
            <w:tcW w:w="6379" w:type="dxa"/>
            <w:shd w:val="clear" w:color="auto" w:fill="auto"/>
          </w:tcPr>
          <w:p w14:paraId="27C894FB" w14:textId="77777777" w:rsidR="00463B8C" w:rsidRPr="006157CB" w:rsidRDefault="00463B8C" w:rsidP="00C6480A">
            <w:pPr>
              <w:jc w:val="left"/>
              <w:rPr>
                <w:rFonts w:asciiTheme="minorEastAsia" w:hAnsiTheme="minorEastAsia"/>
                <w:sz w:val="22"/>
              </w:rPr>
            </w:pPr>
            <w:r w:rsidRPr="006157CB">
              <w:rPr>
                <w:rFonts w:asciiTheme="minorEastAsia" w:hAnsiTheme="minorEastAsia" w:hint="eastAsia"/>
                <w:sz w:val="22"/>
              </w:rPr>
              <w:t xml:space="preserve">　賠償責任保険</w:t>
            </w:r>
          </w:p>
          <w:p w14:paraId="55083A59" w14:textId="77777777" w:rsidR="00463B8C" w:rsidRPr="006157CB" w:rsidRDefault="00463B8C" w:rsidP="00C6480A">
            <w:pPr>
              <w:jc w:val="left"/>
              <w:rPr>
                <w:rFonts w:asciiTheme="minorEastAsia" w:hAnsiTheme="minorEastAsia"/>
                <w:sz w:val="22"/>
              </w:rPr>
            </w:pPr>
            <w:r w:rsidRPr="006157CB">
              <w:rPr>
                <w:rFonts w:asciiTheme="minorEastAsia" w:hAnsiTheme="minorEastAsia" w:hint="eastAsia"/>
                <w:sz w:val="22"/>
              </w:rPr>
              <w:t xml:space="preserve">　　身体賠償：１名につき１億円　１事故につき10億円</w:t>
            </w:r>
          </w:p>
          <w:p w14:paraId="37B34804" w14:textId="216442BE" w:rsidR="00463B8C" w:rsidRPr="006157CB" w:rsidRDefault="00463B8C" w:rsidP="00C6480A">
            <w:pPr>
              <w:jc w:val="left"/>
              <w:rPr>
                <w:rFonts w:asciiTheme="minorEastAsia" w:hAnsiTheme="minorEastAsia"/>
                <w:sz w:val="22"/>
              </w:rPr>
            </w:pPr>
            <w:r w:rsidRPr="006157CB">
              <w:rPr>
                <w:rFonts w:asciiTheme="minorEastAsia" w:hAnsiTheme="minorEastAsia" w:hint="eastAsia"/>
                <w:sz w:val="22"/>
              </w:rPr>
              <w:t xml:space="preserve">　　財物賠償：１事故につき2000万円</w:t>
            </w:r>
          </w:p>
        </w:tc>
      </w:tr>
    </w:tbl>
    <w:p w14:paraId="6B14AC81" w14:textId="77777777" w:rsidR="003A1B4C" w:rsidRPr="006157CB" w:rsidRDefault="003A1B4C" w:rsidP="003A1B4C"/>
    <w:p w14:paraId="3AE22A8F" w14:textId="4A23EB5A" w:rsidR="00D02171" w:rsidRPr="006157CB" w:rsidRDefault="003A1B4C" w:rsidP="001A5563">
      <w:pPr>
        <w:pStyle w:val="1"/>
        <w:rPr>
          <w:b w:val="0"/>
        </w:rPr>
      </w:pPr>
      <w:bookmarkStart w:id="15" w:name="_Toc93321433"/>
      <w:r w:rsidRPr="006157CB">
        <w:rPr>
          <w:rFonts w:hint="eastAsia"/>
        </w:rPr>
        <w:t>16</w:t>
      </w:r>
      <w:r w:rsidR="00B32D4A" w:rsidRPr="006157CB">
        <w:rPr>
          <w:rFonts w:hint="eastAsia"/>
        </w:rPr>
        <w:t xml:space="preserve">　</w:t>
      </w:r>
      <w:r w:rsidR="00833C02" w:rsidRPr="006157CB">
        <w:rPr>
          <w:rFonts w:hint="eastAsia"/>
        </w:rPr>
        <w:t>感染症対策について</w:t>
      </w:r>
      <w:bookmarkEnd w:id="15"/>
    </w:p>
    <w:p w14:paraId="118793AF" w14:textId="1645E506" w:rsidR="007A2BE9" w:rsidRPr="006157CB" w:rsidRDefault="006862ED" w:rsidP="007A2BE9">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201A2C" w:rsidRPr="006157CB">
        <w:rPr>
          <w:rFonts w:asciiTheme="minorEastAsia" w:hAnsiTheme="minorEastAsia" w:hint="eastAsia"/>
          <w:sz w:val="22"/>
        </w:rPr>
        <w:t>感染症が疑われる場合は</w:t>
      </w:r>
      <w:r w:rsidR="00886719" w:rsidRPr="006157CB">
        <w:rPr>
          <w:rFonts w:asciiTheme="minorEastAsia" w:hAnsiTheme="minorEastAsia" w:hint="eastAsia"/>
          <w:sz w:val="22"/>
        </w:rPr>
        <w:t>、</w:t>
      </w:r>
      <w:r w:rsidR="00663E9D" w:rsidRPr="006157CB">
        <w:rPr>
          <w:rFonts w:asciiTheme="minorEastAsia" w:hAnsiTheme="minorEastAsia" w:hint="eastAsia"/>
          <w:sz w:val="22"/>
        </w:rPr>
        <w:t>必ず医療機関で</w:t>
      </w:r>
      <w:r w:rsidR="00201A2C" w:rsidRPr="006157CB">
        <w:rPr>
          <w:rFonts w:asciiTheme="minorEastAsia" w:hAnsiTheme="minorEastAsia" w:hint="eastAsia"/>
          <w:sz w:val="22"/>
        </w:rPr>
        <w:t>診断を受けてください。感染症にかかった場合</w:t>
      </w:r>
      <w:r w:rsidR="00886719" w:rsidRPr="006157CB">
        <w:rPr>
          <w:rFonts w:asciiTheme="minorEastAsia" w:hAnsiTheme="minorEastAsia" w:hint="eastAsia"/>
          <w:sz w:val="22"/>
        </w:rPr>
        <w:t>、</w:t>
      </w:r>
      <w:r w:rsidR="007A2BE9" w:rsidRPr="006157CB">
        <w:rPr>
          <w:rFonts w:asciiTheme="minorEastAsia" w:hAnsiTheme="minorEastAsia" w:hint="eastAsia"/>
          <w:sz w:val="22"/>
        </w:rPr>
        <w:t>登園の可否について</w:t>
      </w:r>
      <w:r w:rsidR="00201A2C" w:rsidRPr="006157CB">
        <w:rPr>
          <w:rFonts w:asciiTheme="minorEastAsia" w:hAnsiTheme="minorEastAsia" w:hint="eastAsia"/>
          <w:sz w:val="22"/>
        </w:rPr>
        <w:t>主治医の指示に従ってください。</w:t>
      </w:r>
    </w:p>
    <w:p w14:paraId="32158142" w14:textId="668D5764" w:rsidR="007C6D65" w:rsidRPr="006157CB" w:rsidRDefault="003A1B4C" w:rsidP="007C6D65">
      <w:pPr>
        <w:ind w:left="216" w:hangingChars="100" w:hanging="216"/>
        <w:jc w:val="left"/>
        <w:rPr>
          <w:rFonts w:asciiTheme="minorEastAsia" w:hAnsiTheme="minorEastAsia"/>
          <w:sz w:val="22"/>
        </w:rPr>
      </w:pPr>
      <w:r w:rsidRPr="006157CB">
        <w:rPr>
          <w:rFonts w:ascii="HG丸ｺﾞｼｯｸM-PRO" w:eastAsia="HG丸ｺﾞｼｯｸM-PRO"/>
          <w:noProof/>
          <w:sz w:val="22"/>
        </w:rPr>
        <mc:AlternateContent>
          <mc:Choice Requires="wps">
            <w:drawing>
              <wp:anchor distT="0" distB="0" distL="114300" distR="114300" simplePos="0" relativeHeight="251701248" behindDoc="0" locked="0" layoutInCell="1" allowOverlap="1" wp14:anchorId="71AD1E50" wp14:editId="22940C1A">
                <wp:simplePos x="0" y="0"/>
                <wp:positionH relativeFrom="page">
                  <wp:posOffset>1123950</wp:posOffset>
                </wp:positionH>
                <wp:positionV relativeFrom="paragraph">
                  <wp:posOffset>524510</wp:posOffset>
                </wp:positionV>
                <wp:extent cx="5287645" cy="1666875"/>
                <wp:effectExtent l="0" t="0" r="27305" b="28575"/>
                <wp:wrapTopAndBottom/>
                <wp:docPr id="33" name="テキスト ボックス 33"/>
                <wp:cNvGraphicFramePr/>
                <a:graphic xmlns:a="http://schemas.openxmlformats.org/drawingml/2006/main">
                  <a:graphicData uri="http://schemas.microsoft.com/office/word/2010/wordprocessingShape">
                    <wps:wsp>
                      <wps:cNvSpPr txBox="1"/>
                      <wps:spPr>
                        <a:xfrm>
                          <a:off x="0" y="0"/>
                          <a:ext cx="5287645" cy="1666875"/>
                        </a:xfrm>
                        <a:prstGeom prst="rect">
                          <a:avLst/>
                        </a:prstGeom>
                        <a:solidFill>
                          <a:schemeClr val="lt1"/>
                        </a:solidFill>
                        <a:ln w="6350">
                          <a:solidFill>
                            <a:prstClr val="black"/>
                          </a:solidFill>
                          <a:prstDash val="dash"/>
                        </a:ln>
                      </wps:spPr>
                      <wps:txbx>
                        <w:txbxContent>
                          <w:p w14:paraId="485AA47D" w14:textId="77777777" w:rsidR="00DE0CF2" w:rsidRPr="002365E0" w:rsidRDefault="00DE0CF2" w:rsidP="007C6D65">
                            <w:r w:rsidRPr="002365E0">
                              <w:rPr>
                                <w:rFonts w:hint="eastAsia"/>
                              </w:rPr>
                              <w:t>◇</w:t>
                            </w:r>
                            <w:r w:rsidRPr="002365E0">
                              <w:t>インフルエンザ</w:t>
                            </w:r>
                            <w:r w:rsidRPr="002365E0">
                              <w:rPr>
                                <w:rFonts w:hint="eastAsia"/>
                              </w:rPr>
                              <w:t xml:space="preserve">　</w:t>
                            </w:r>
                            <w:r w:rsidRPr="002365E0">
                              <w:t xml:space="preserve">　</w:t>
                            </w:r>
                            <w:r w:rsidRPr="002365E0">
                              <w:rPr>
                                <w:rFonts w:hint="eastAsia"/>
                              </w:rPr>
                              <w:t xml:space="preserve">　◇腸</w:t>
                            </w:r>
                            <w:r w:rsidRPr="002365E0">
                              <w:t>管出血性大腸菌感染症</w:t>
                            </w:r>
                            <w:r w:rsidRPr="002365E0">
                              <w:rPr>
                                <w:rFonts w:hint="eastAsia"/>
                              </w:rPr>
                              <w:t xml:space="preserve">　</w:t>
                            </w:r>
                            <w:r w:rsidRPr="002365E0">
                              <w:t xml:space="preserve">　</w:t>
                            </w:r>
                            <w:r w:rsidRPr="002365E0">
                              <w:rPr>
                                <w:rFonts w:hint="eastAsia"/>
                              </w:rPr>
                              <w:t xml:space="preserve">　◇溶連菌</w:t>
                            </w:r>
                            <w:r w:rsidRPr="002365E0">
                              <w:t>感染症</w:t>
                            </w:r>
                          </w:p>
                          <w:p w14:paraId="58651E15" w14:textId="77777777" w:rsidR="00DE0CF2" w:rsidRPr="002365E0" w:rsidRDefault="00DE0CF2" w:rsidP="007C6D65">
                            <w:r w:rsidRPr="002365E0">
                              <w:rPr>
                                <w:rFonts w:hint="eastAsia"/>
                              </w:rPr>
                              <w:t xml:space="preserve">◇百日咳　</w:t>
                            </w:r>
                            <w:r w:rsidRPr="002365E0">
                              <w:t xml:space="preserve">　　　　　　</w:t>
                            </w:r>
                            <w:r w:rsidRPr="002365E0">
                              <w:rPr>
                                <w:rFonts w:hint="eastAsia"/>
                              </w:rPr>
                              <w:t>◇流行性</w:t>
                            </w:r>
                            <w:r w:rsidRPr="002365E0">
                              <w:t>角結膜炎</w:t>
                            </w:r>
                            <w:r w:rsidRPr="002365E0">
                              <w:rPr>
                                <w:rFonts w:hint="eastAsia"/>
                              </w:rPr>
                              <w:t xml:space="preserve">　</w:t>
                            </w:r>
                            <w:r w:rsidRPr="002365E0">
                              <w:t xml:space="preserve">　　　　　　</w:t>
                            </w:r>
                            <w:r w:rsidRPr="002365E0">
                              <w:rPr>
                                <w:rFonts w:hint="eastAsia"/>
                              </w:rPr>
                              <w:t>◇ウイルス</w:t>
                            </w:r>
                            <w:r w:rsidRPr="002365E0">
                              <w:t>性肝炎</w:t>
                            </w:r>
                          </w:p>
                          <w:p w14:paraId="3A400131" w14:textId="77777777" w:rsidR="00DE0CF2" w:rsidRPr="002365E0" w:rsidRDefault="00DE0CF2" w:rsidP="007C6D65">
                            <w:r w:rsidRPr="002365E0">
                              <w:rPr>
                                <w:rFonts w:hint="eastAsia"/>
                              </w:rPr>
                              <w:t>◇麻疹</w:t>
                            </w:r>
                            <w:r w:rsidRPr="002365E0">
                              <w:t>（</w:t>
                            </w:r>
                            <w:r w:rsidRPr="002365E0">
                              <w:rPr>
                                <w:rFonts w:hint="eastAsia"/>
                              </w:rPr>
                              <w:t xml:space="preserve">はしか）　</w:t>
                            </w:r>
                            <w:r w:rsidRPr="002365E0">
                              <w:t xml:space="preserve">　　</w:t>
                            </w:r>
                            <w:r w:rsidRPr="002365E0">
                              <w:rPr>
                                <w:rFonts w:hint="eastAsia"/>
                              </w:rPr>
                              <w:t>◇</w:t>
                            </w:r>
                            <w:r w:rsidRPr="002365E0">
                              <w:t>急性出血性結膜炎</w:t>
                            </w:r>
                            <w:r w:rsidRPr="002365E0">
                              <w:rPr>
                                <w:rFonts w:hint="eastAsia"/>
                              </w:rPr>
                              <w:t xml:space="preserve">　</w:t>
                            </w:r>
                            <w:r w:rsidRPr="002365E0">
                              <w:t xml:space="preserve">　　　　　</w:t>
                            </w:r>
                            <w:r w:rsidRPr="002365E0">
                              <w:rPr>
                                <w:rFonts w:hint="eastAsia"/>
                              </w:rPr>
                              <w:t>◇</w:t>
                            </w:r>
                            <w:r w:rsidRPr="002365E0">
                              <w:t>手足口病</w:t>
                            </w:r>
                          </w:p>
                          <w:p w14:paraId="447A8E6A" w14:textId="77777777" w:rsidR="00DE0CF2" w:rsidRPr="002365E0" w:rsidRDefault="00DE0CF2" w:rsidP="007C6D65">
                            <w:r w:rsidRPr="002365E0">
                              <w:rPr>
                                <w:rFonts w:hint="eastAsia"/>
                              </w:rPr>
                              <w:t>◇</w:t>
                            </w:r>
                            <w:r w:rsidRPr="002365E0">
                              <w:t>流行性</w:t>
                            </w:r>
                            <w:r w:rsidRPr="002365E0">
                              <w:rPr>
                                <w:rFonts w:hint="eastAsia"/>
                              </w:rPr>
                              <w:t xml:space="preserve">耳下腺炎　</w:t>
                            </w:r>
                            <w:r w:rsidRPr="002365E0">
                              <w:t xml:space="preserve">　　</w:t>
                            </w:r>
                            <w:r w:rsidRPr="002365E0">
                              <w:rPr>
                                <w:rFonts w:hint="eastAsia"/>
                              </w:rPr>
                              <w:t>◇</w:t>
                            </w:r>
                            <w:r w:rsidRPr="002365E0">
                              <w:t>コレラ</w:t>
                            </w:r>
                            <w:r w:rsidRPr="002365E0">
                              <w:rPr>
                                <w:rFonts w:hint="eastAsia"/>
                              </w:rPr>
                              <w:t xml:space="preserve">　</w:t>
                            </w:r>
                            <w:r w:rsidRPr="002365E0">
                              <w:t xml:space="preserve">　　　　　　　　　　</w:t>
                            </w:r>
                            <w:r w:rsidRPr="002365E0">
                              <w:rPr>
                                <w:rFonts w:hint="eastAsia"/>
                              </w:rPr>
                              <w:t>◇</w:t>
                            </w:r>
                            <w:r w:rsidRPr="002365E0">
                              <w:t>伝染性紅斑</w:t>
                            </w:r>
                          </w:p>
                          <w:p w14:paraId="2CB65BA4" w14:textId="77777777" w:rsidR="00DE0CF2" w:rsidRPr="002365E0" w:rsidRDefault="00DE0CF2" w:rsidP="007C6D65">
                            <w:r w:rsidRPr="002365E0">
                              <w:rPr>
                                <w:rFonts w:hint="eastAsia"/>
                              </w:rPr>
                              <w:t>◇風疹</w:t>
                            </w:r>
                            <w:r w:rsidRPr="002365E0">
                              <w:t>（三日ばしか）</w:t>
                            </w:r>
                            <w:r w:rsidRPr="002365E0">
                              <w:rPr>
                                <w:rFonts w:hint="eastAsia"/>
                              </w:rPr>
                              <w:t xml:space="preserve">　◇細菌性</w:t>
                            </w:r>
                            <w:r w:rsidRPr="002365E0">
                              <w:t>赤痢</w:t>
                            </w:r>
                            <w:r w:rsidRPr="002365E0">
                              <w:rPr>
                                <w:rFonts w:hint="eastAsia"/>
                              </w:rPr>
                              <w:t xml:space="preserve">　</w:t>
                            </w:r>
                            <w:r w:rsidRPr="002365E0">
                              <w:t xml:space="preserve">　　　　　　　　</w:t>
                            </w:r>
                            <w:r w:rsidRPr="002365E0">
                              <w:rPr>
                                <w:rFonts w:hint="eastAsia"/>
                              </w:rPr>
                              <w:t>◇ヘルパンギーナ</w:t>
                            </w:r>
                          </w:p>
                          <w:p w14:paraId="6AE661F7" w14:textId="77777777" w:rsidR="00DE0CF2" w:rsidRPr="002365E0" w:rsidRDefault="00DE0CF2" w:rsidP="007C6D65">
                            <w:r w:rsidRPr="002365E0">
                              <w:rPr>
                                <w:rFonts w:hint="eastAsia"/>
                              </w:rPr>
                              <w:t>◇</w:t>
                            </w:r>
                            <w:r w:rsidRPr="002365E0">
                              <w:t>水痘（</w:t>
                            </w:r>
                            <w:r w:rsidRPr="002365E0">
                              <w:rPr>
                                <w:rFonts w:hint="eastAsia"/>
                              </w:rPr>
                              <w:t>水ぼうそう）　◇</w:t>
                            </w:r>
                            <w:r w:rsidRPr="002365E0">
                              <w:t>ジフテリア</w:t>
                            </w:r>
                            <w:r w:rsidRPr="002365E0">
                              <w:rPr>
                                <w:rFonts w:hint="eastAsia"/>
                              </w:rPr>
                              <w:t xml:space="preserve">　</w:t>
                            </w:r>
                            <w:r w:rsidRPr="002365E0">
                              <w:t xml:space="preserve">　　　　　　　　</w:t>
                            </w:r>
                            <w:r w:rsidRPr="002365E0">
                              <w:rPr>
                                <w:rFonts w:hint="eastAsia"/>
                              </w:rPr>
                              <w:t>◇マイコプラズマ</w:t>
                            </w:r>
                            <w:r w:rsidRPr="002365E0">
                              <w:t>感染症</w:t>
                            </w:r>
                          </w:p>
                          <w:p w14:paraId="23493432" w14:textId="77777777" w:rsidR="00DE0CF2" w:rsidRPr="002033A8" w:rsidRDefault="00DE0CF2" w:rsidP="007C6D65">
                            <w:r w:rsidRPr="002033A8">
                              <w:rPr>
                                <w:rFonts w:hint="eastAsia"/>
                              </w:rPr>
                              <w:t>◇咽頭</w:t>
                            </w:r>
                            <w:r w:rsidRPr="002033A8">
                              <w:t>結膜熱</w:t>
                            </w:r>
                            <w:r w:rsidRPr="002033A8">
                              <w:rPr>
                                <w:rFonts w:hint="eastAsia"/>
                              </w:rPr>
                              <w:t xml:space="preserve">　</w:t>
                            </w:r>
                            <w:r w:rsidRPr="002033A8">
                              <w:t xml:space="preserve">　　　　</w:t>
                            </w:r>
                            <w:r w:rsidRPr="002033A8">
                              <w:rPr>
                                <w:rFonts w:hint="eastAsia"/>
                              </w:rPr>
                              <w:t>◇腸チフス・</w:t>
                            </w:r>
                            <w:r w:rsidRPr="002033A8">
                              <w:t>パラチフス</w:t>
                            </w:r>
                            <w:r w:rsidRPr="002033A8">
                              <w:rPr>
                                <w:rFonts w:hint="eastAsia"/>
                              </w:rPr>
                              <w:t xml:space="preserve">　</w:t>
                            </w:r>
                            <w:r w:rsidRPr="002033A8">
                              <w:t xml:space="preserve">　　　</w:t>
                            </w:r>
                            <w:r w:rsidRPr="002033A8">
                              <w:rPr>
                                <w:rFonts w:hint="eastAsia"/>
                              </w:rPr>
                              <w:t>◇流行性</w:t>
                            </w:r>
                            <w:r w:rsidRPr="002033A8">
                              <w:t>嘔吐下痢</w:t>
                            </w:r>
                            <w:r w:rsidRPr="002033A8">
                              <w:rPr>
                                <w:rFonts w:hint="eastAsia"/>
                              </w:rPr>
                              <w:t>症</w:t>
                            </w:r>
                          </w:p>
                          <w:p w14:paraId="021FC64D" w14:textId="5ECF26AD" w:rsidR="00DE0CF2" w:rsidRPr="007C6D65" w:rsidRDefault="00DE0CF2" w:rsidP="007C6D65">
                            <w:r w:rsidRPr="002033A8">
                              <w:rPr>
                                <w:rFonts w:hint="eastAsia"/>
                              </w:rPr>
                              <w:t xml:space="preserve">◇結核　</w:t>
                            </w:r>
                            <w:r w:rsidRPr="002033A8">
                              <w:t xml:space="preserve">　　　　　　　</w:t>
                            </w:r>
                            <w:r w:rsidRPr="002033A8">
                              <w:rPr>
                                <w:rFonts w:hint="eastAsia"/>
                              </w:rPr>
                              <w:t>◇新型</w:t>
                            </w:r>
                            <w:r w:rsidRPr="002033A8">
                              <w:t>コロナウイルス</w:t>
                            </w:r>
                            <w:r>
                              <w:rPr>
                                <w:rFonts w:hint="eastAsia"/>
                              </w:rPr>
                              <w:t>感染症</w:t>
                            </w:r>
                            <w:r w:rsidRPr="002365E0">
                              <w:t xml:space="preserve">　　　　　　　　　　</w:t>
                            </w:r>
                            <w:r w:rsidRPr="00EE5B0A">
                              <w:rPr>
                                <w:rFonts w:hint="eastAsia"/>
                              </w:rPr>
                              <w:t xml:space="preserve">　</w:t>
                            </w:r>
                            <w:r w:rsidRPr="00EE5B0A">
                              <w:t xml:space="preserve">　</w:t>
                            </w:r>
                            <w:r w:rsidRPr="00EE5B0A">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AD1E50" id="_x0000_t202" coordsize="21600,21600" o:spt="202" path="m,l,21600r21600,l21600,xe">
                <v:stroke joinstyle="miter"/>
                <v:path gradientshapeok="t" o:connecttype="rect"/>
              </v:shapetype>
              <v:shape id="テキスト ボックス 33" o:spid="_x0000_s1042" type="#_x0000_t202" style="position:absolute;left:0;text-align:left;margin-left:88.5pt;margin-top:41.3pt;width:416.35pt;height:131.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" fillcolor="white [3201]" strokeweight=".5pt">
                <v:stroke dashstyle="dash"/>
                <v:textbox>
                  <w:txbxContent>
                    <w:p w14:paraId="485AA47D" w14:textId="77777777" w:rsidR="00DE0CF2" w:rsidRPr="002365E0" w:rsidRDefault="00DE0CF2" w:rsidP="007C6D65">
                      <w:r w:rsidRPr="002365E0">
                        <w:rPr>
                          <w:rFonts w:hint="eastAsia"/>
                        </w:rPr>
                        <w:t>◇</w:t>
                      </w:r>
                      <w:r w:rsidRPr="002365E0">
                        <w:t>インフルエンザ</w:t>
                      </w:r>
                      <w:r w:rsidRPr="002365E0">
                        <w:rPr>
                          <w:rFonts w:hint="eastAsia"/>
                        </w:rPr>
                        <w:t xml:space="preserve">　</w:t>
                      </w:r>
                      <w:r w:rsidRPr="002365E0">
                        <w:t xml:space="preserve">　</w:t>
                      </w:r>
                      <w:r w:rsidRPr="002365E0">
                        <w:rPr>
                          <w:rFonts w:hint="eastAsia"/>
                        </w:rPr>
                        <w:t xml:space="preserve">　◇腸</w:t>
                      </w:r>
                      <w:r w:rsidRPr="002365E0">
                        <w:t>管出血性大腸菌感染症</w:t>
                      </w:r>
                      <w:r w:rsidRPr="002365E0">
                        <w:rPr>
                          <w:rFonts w:hint="eastAsia"/>
                        </w:rPr>
                        <w:t xml:space="preserve">　</w:t>
                      </w:r>
                      <w:r w:rsidRPr="002365E0">
                        <w:t xml:space="preserve">　</w:t>
                      </w:r>
                      <w:r w:rsidRPr="002365E0">
                        <w:rPr>
                          <w:rFonts w:hint="eastAsia"/>
                        </w:rPr>
                        <w:t xml:space="preserve">　◇溶連菌</w:t>
                      </w:r>
                      <w:r w:rsidRPr="002365E0">
                        <w:t>感染症</w:t>
                      </w:r>
                    </w:p>
                    <w:p w14:paraId="58651E15" w14:textId="77777777" w:rsidR="00DE0CF2" w:rsidRPr="002365E0" w:rsidRDefault="00DE0CF2" w:rsidP="007C6D65">
                      <w:r w:rsidRPr="002365E0">
                        <w:rPr>
                          <w:rFonts w:hint="eastAsia"/>
                        </w:rPr>
                        <w:t xml:space="preserve">◇百日咳　</w:t>
                      </w:r>
                      <w:r w:rsidRPr="002365E0">
                        <w:t xml:space="preserve">　　　　　　</w:t>
                      </w:r>
                      <w:r w:rsidRPr="002365E0">
                        <w:rPr>
                          <w:rFonts w:hint="eastAsia"/>
                        </w:rPr>
                        <w:t>◇流行性</w:t>
                      </w:r>
                      <w:r w:rsidRPr="002365E0">
                        <w:t>角結膜炎</w:t>
                      </w:r>
                      <w:r w:rsidRPr="002365E0">
                        <w:rPr>
                          <w:rFonts w:hint="eastAsia"/>
                        </w:rPr>
                        <w:t xml:space="preserve">　</w:t>
                      </w:r>
                      <w:r w:rsidRPr="002365E0">
                        <w:t xml:space="preserve">　　　　　　</w:t>
                      </w:r>
                      <w:r w:rsidRPr="002365E0">
                        <w:rPr>
                          <w:rFonts w:hint="eastAsia"/>
                        </w:rPr>
                        <w:t>◇ウイルス</w:t>
                      </w:r>
                      <w:r w:rsidRPr="002365E0">
                        <w:t>性肝炎</w:t>
                      </w:r>
                    </w:p>
                    <w:p w14:paraId="3A400131" w14:textId="77777777" w:rsidR="00DE0CF2" w:rsidRPr="002365E0" w:rsidRDefault="00DE0CF2" w:rsidP="007C6D65">
                      <w:r w:rsidRPr="002365E0">
                        <w:rPr>
                          <w:rFonts w:hint="eastAsia"/>
                        </w:rPr>
                        <w:t>◇麻疹</w:t>
                      </w:r>
                      <w:r w:rsidRPr="002365E0">
                        <w:t>（</w:t>
                      </w:r>
                      <w:r w:rsidRPr="002365E0">
                        <w:rPr>
                          <w:rFonts w:hint="eastAsia"/>
                        </w:rPr>
                        <w:t xml:space="preserve">はしか）　</w:t>
                      </w:r>
                      <w:r w:rsidRPr="002365E0">
                        <w:t xml:space="preserve">　　</w:t>
                      </w:r>
                      <w:r w:rsidRPr="002365E0">
                        <w:rPr>
                          <w:rFonts w:hint="eastAsia"/>
                        </w:rPr>
                        <w:t>◇</w:t>
                      </w:r>
                      <w:r w:rsidRPr="002365E0">
                        <w:t>急性出血性結膜炎</w:t>
                      </w:r>
                      <w:r w:rsidRPr="002365E0">
                        <w:rPr>
                          <w:rFonts w:hint="eastAsia"/>
                        </w:rPr>
                        <w:t xml:space="preserve">　</w:t>
                      </w:r>
                      <w:r w:rsidRPr="002365E0">
                        <w:t xml:space="preserve">　　　　　</w:t>
                      </w:r>
                      <w:r w:rsidRPr="002365E0">
                        <w:rPr>
                          <w:rFonts w:hint="eastAsia"/>
                        </w:rPr>
                        <w:t>◇</w:t>
                      </w:r>
                      <w:r w:rsidRPr="002365E0">
                        <w:t>手足口病</w:t>
                      </w:r>
                    </w:p>
                    <w:p w14:paraId="447A8E6A" w14:textId="77777777" w:rsidR="00DE0CF2" w:rsidRPr="002365E0" w:rsidRDefault="00DE0CF2" w:rsidP="007C6D65">
                      <w:r w:rsidRPr="002365E0">
                        <w:rPr>
                          <w:rFonts w:hint="eastAsia"/>
                        </w:rPr>
                        <w:t>◇</w:t>
                      </w:r>
                      <w:r w:rsidRPr="002365E0">
                        <w:t>流行性</w:t>
                      </w:r>
                      <w:r w:rsidRPr="002365E0">
                        <w:rPr>
                          <w:rFonts w:hint="eastAsia"/>
                        </w:rPr>
                        <w:t xml:space="preserve">耳下腺炎　</w:t>
                      </w:r>
                      <w:r w:rsidRPr="002365E0">
                        <w:t xml:space="preserve">　　</w:t>
                      </w:r>
                      <w:r w:rsidRPr="002365E0">
                        <w:rPr>
                          <w:rFonts w:hint="eastAsia"/>
                        </w:rPr>
                        <w:t>◇</w:t>
                      </w:r>
                      <w:r w:rsidRPr="002365E0">
                        <w:t>コレラ</w:t>
                      </w:r>
                      <w:r w:rsidRPr="002365E0">
                        <w:rPr>
                          <w:rFonts w:hint="eastAsia"/>
                        </w:rPr>
                        <w:t xml:space="preserve">　</w:t>
                      </w:r>
                      <w:r w:rsidRPr="002365E0">
                        <w:t xml:space="preserve">　　　　　　　　　　</w:t>
                      </w:r>
                      <w:r w:rsidRPr="002365E0">
                        <w:rPr>
                          <w:rFonts w:hint="eastAsia"/>
                        </w:rPr>
                        <w:t>◇</w:t>
                      </w:r>
                      <w:r w:rsidRPr="002365E0">
                        <w:t>伝染性紅斑</w:t>
                      </w:r>
                    </w:p>
                    <w:p w14:paraId="2CB65BA4" w14:textId="77777777" w:rsidR="00DE0CF2" w:rsidRPr="002365E0" w:rsidRDefault="00DE0CF2" w:rsidP="007C6D65">
                      <w:r w:rsidRPr="002365E0">
                        <w:rPr>
                          <w:rFonts w:hint="eastAsia"/>
                        </w:rPr>
                        <w:t>◇風疹</w:t>
                      </w:r>
                      <w:r w:rsidRPr="002365E0">
                        <w:t>（三日ばしか）</w:t>
                      </w:r>
                      <w:r w:rsidRPr="002365E0">
                        <w:rPr>
                          <w:rFonts w:hint="eastAsia"/>
                        </w:rPr>
                        <w:t xml:space="preserve">　◇細菌性</w:t>
                      </w:r>
                      <w:r w:rsidRPr="002365E0">
                        <w:t>赤痢</w:t>
                      </w:r>
                      <w:r w:rsidRPr="002365E0">
                        <w:rPr>
                          <w:rFonts w:hint="eastAsia"/>
                        </w:rPr>
                        <w:t xml:space="preserve">　</w:t>
                      </w:r>
                      <w:r w:rsidRPr="002365E0">
                        <w:t xml:space="preserve">　　　　　　　　</w:t>
                      </w:r>
                      <w:r w:rsidRPr="002365E0">
                        <w:rPr>
                          <w:rFonts w:hint="eastAsia"/>
                        </w:rPr>
                        <w:t>◇ヘルパンギーナ</w:t>
                      </w:r>
                    </w:p>
                    <w:p w14:paraId="6AE661F7" w14:textId="77777777" w:rsidR="00DE0CF2" w:rsidRPr="002365E0" w:rsidRDefault="00DE0CF2" w:rsidP="007C6D65">
                      <w:r w:rsidRPr="002365E0">
                        <w:rPr>
                          <w:rFonts w:hint="eastAsia"/>
                        </w:rPr>
                        <w:t>◇</w:t>
                      </w:r>
                      <w:r w:rsidRPr="002365E0">
                        <w:t>水痘（</w:t>
                      </w:r>
                      <w:r w:rsidRPr="002365E0">
                        <w:rPr>
                          <w:rFonts w:hint="eastAsia"/>
                        </w:rPr>
                        <w:t>水ぼうそう）　◇</w:t>
                      </w:r>
                      <w:r w:rsidRPr="002365E0">
                        <w:t>ジフテリア</w:t>
                      </w:r>
                      <w:r w:rsidRPr="002365E0">
                        <w:rPr>
                          <w:rFonts w:hint="eastAsia"/>
                        </w:rPr>
                        <w:t xml:space="preserve">　</w:t>
                      </w:r>
                      <w:r w:rsidRPr="002365E0">
                        <w:t xml:space="preserve">　　　　　　　　</w:t>
                      </w:r>
                      <w:r w:rsidRPr="002365E0">
                        <w:rPr>
                          <w:rFonts w:hint="eastAsia"/>
                        </w:rPr>
                        <w:t>◇マイコプラズマ</w:t>
                      </w:r>
                      <w:r w:rsidRPr="002365E0">
                        <w:t>感染症</w:t>
                      </w:r>
                    </w:p>
                    <w:p w14:paraId="23493432" w14:textId="77777777" w:rsidR="00DE0CF2" w:rsidRPr="002033A8" w:rsidRDefault="00DE0CF2" w:rsidP="007C6D65">
                      <w:r w:rsidRPr="002033A8">
                        <w:rPr>
                          <w:rFonts w:hint="eastAsia"/>
                        </w:rPr>
                        <w:t>◇咽頭</w:t>
                      </w:r>
                      <w:r w:rsidRPr="002033A8">
                        <w:t>結膜熱</w:t>
                      </w:r>
                      <w:r w:rsidRPr="002033A8">
                        <w:rPr>
                          <w:rFonts w:hint="eastAsia"/>
                        </w:rPr>
                        <w:t xml:space="preserve">　</w:t>
                      </w:r>
                      <w:r w:rsidRPr="002033A8">
                        <w:t xml:space="preserve">　　　　</w:t>
                      </w:r>
                      <w:r w:rsidRPr="002033A8">
                        <w:rPr>
                          <w:rFonts w:hint="eastAsia"/>
                        </w:rPr>
                        <w:t>◇腸チフス・</w:t>
                      </w:r>
                      <w:r w:rsidRPr="002033A8">
                        <w:t>パラチフス</w:t>
                      </w:r>
                      <w:r w:rsidRPr="002033A8">
                        <w:rPr>
                          <w:rFonts w:hint="eastAsia"/>
                        </w:rPr>
                        <w:t xml:space="preserve">　</w:t>
                      </w:r>
                      <w:r w:rsidRPr="002033A8">
                        <w:t xml:space="preserve">　　　</w:t>
                      </w:r>
                      <w:r w:rsidRPr="002033A8">
                        <w:rPr>
                          <w:rFonts w:hint="eastAsia"/>
                        </w:rPr>
                        <w:t>◇流行性</w:t>
                      </w:r>
                      <w:r w:rsidRPr="002033A8">
                        <w:t>嘔吐下痢</w:t>
                      </w:r>
                      <w:r w:rsidRPr="002033A8">
                        <w:rPr>
                          <w:rFonts w:hint="eastAsia"/>
                        </w:rPr>
                        <w:t>症</w:t>
                      </w:r>
                    </w:p>
                    <w:p w14:paraId="021FC64D" w14:textId="5ECF26AD" w:rsidR="00DE0CF2" w:rsidRPr="007C6D65" w:rsidRDefault="00DE0CF2" w:rsidP="007C6D65">
                      <w:r w:rsidRPr="002033A8">
                        <w:rPr>
                          <w:rFonts w:hint="eastAsia"/>
                        </w:rPr>
                        <w:t xml:space="preserve">◇結核　</w:t>
                      </w:r>
                      <w:r w:rsidRPr="002033A8">
                        <w:t xml:space="preserve">　　　　　　　</w:t>
                      </w:r>
                      <w:r w:rsidRPr="002033A8">
                        <w:rPr>
                          <w:rFonts w:hint="eastAsia"/>
                        </w:rPr>
                        <w:t>◇新型</w:t>
                      </w:r>
                      <w:r w:rsidRPr="002033A8">
                        <w:t>コロナウイルス</w:t>
                      </w:r>
                      <w:r>
                        <w:rPr>
                          <w:rFonts w:hint="eastAsia"/>
                        </w:rPr>
                        <w:t>感染症</w:t>
                      </w:r>
                      <w:r w:rsidRPr="002365E0">
                        <w:t xml:space="preserve">　　　　　　　　　　</w:t>
                      </w:r>
                      <w:r w:rsidRPr="00EE5B0A">
                        <w:rPr>
                          <w:rFonts w:hint="eastAsia"/>
                        </w:rPr>
                        <w:t xml:space="preserve">　</w:t>
                      </w:r>
                      <w:r w:rsidRPr="00EE5B0A">
                        <w:t xml:space="preserve">　</w:t>
                      </w:r>
                      <w:r w:rsidRPr="00EE5B0A">
                        <w:rPr>
                          <w:rFonts w:hint="eastAsia"/>
                        </w:rPr>
                        <w:t>等</w:t>
                      </w:r>
                    </w:p>
                  </w:txbxContent>
                </v:textbox>
                <w10:wrap type="topAndBottom" anchorx="page"/>
              </v:shape>
            </w:pict>
          </mc:Fallback>
        </mc:AlternateContent>
      </w:r>
      <w:r w:rsidR="007A2BE9" w:rsidRPr="006157CB">
        <w:rPr>
          <w:rFonts w:asciiTheme="minorEastAsia" w:hAnsiTheme="minorEastAsia" w:hint="eastAsia"/>
          <w:sz w:val="22"/>
        </w:rPr>
        <w:t xml:space="preserve">　　</w:t>
      </w:r>
      <w:r w:rsidR="007C6D65" w:rsidRPr="006157CB">
        <w:rPr>
          <w:rFonts w:asciiTheme="minorEastAsia" w:hAnsiTheme="minorEastAsia" w:hint="eastAsia"/>
          <w:sz w:val="22"/>
        </w:rPr>
        <w:t>下記のような感染症にかかった場合は</w:t>
      </w:r>
      <w:r w:rsidR="00886719" w:rsidRPr="006157CB">
        <w:rPr>
          <w:rFonts w:asciiTheme="minorEastAsia" w:hAnsiTheme="minorEastAsia" w:hint="eastAsia"/>
          <w:sz w:val="22"/>
        </w:rPr>
        <w:t>、</w:t>
      </w:r>
      <w:r w:rsidR="007C6D65" w:rsidRPr="006157CB">
        <w:rPr>
          <w:rFonts w:asciiTheme="minorEastAsia" w:hAnsiTheme="minorEastAsia" w:hint="eastAsia"/>
          <w:sz w:val="22"/>
        </w:rPr>
        <w:t>すぐに幼稚園にご連絡ください。診断書や登園許可書は必要ありません。</w:t>
      </w:r>
    </w:p>
    <w:p w14:paraId="1C449A63" w14:textId="5B3FC745" w:rsidR="00A30C57" w:rsidRPr="006157CB" w:rsidRDefault="00C343D9" w:rsidP="00C13ADA">
      <w:pPr>
        <w:ind w:leftChars="100" w:left="422" w:hangingChars="100" w:hanging="216"/>
        <w:jc w:val="left"/>
        <w:rPr>
          <w:rFonts w:asciiTheme="minorEastAsia" w:hAnsiTheme="minorEastAsia"/>
          <w:sz w:val="22"/>
        </w:rPr>
      </w:pPr>
      <w:r w:rsidRPr="006157CB">
        <w:rPr>
          <w:rFonts w:asciiTheme="minorEastAsia" w:hAnsiTheme="minorEastAsia" w:hint="eastAsia"/>
          <w:sz w:val="22"/>
        </w:rPr>
        <w:t>※感染症予防のため</w:t>
      </w:r>
      <w:r w:rsidR="00886719" w:rsidRPr="006157CB">
        <w:rPr>
          <w:rFonts w:asciiTheme="minorEastAsia" w:hAnsiTheme="minorEastAsia" w:hint="eastAsia"/>
          <w:sz w:val="22"/>
        </w:rPr>
        <w:t>、</w:t>
      </w:r>
      <w:r w:rsidRPr="006157CB">
        <w:rPr>
          <w:rFonts w:asciiTheme="minorEastAsia" w:hAnsiTheme="minorEastAsia" w:hint="eastAsia"/>
          <w:sz w:val="22"/>
        </w:rPr>
        <w:t>嘔吐</w:t>
      </w:r>
      <w:r w:rsidR="00886719" w:rsidRPr="006157CB">
        <w:rPr>
          <w:rFonts w:asciiTheme="minorEastAsia" w:hAnsiTheme="minorEastAsia" w:hint="eastAsia"/>
          <w:sz w:val="22"/>
        </w:rPr>
        <w:t>、</w:t>
      </w:r>
      <w:r w:rsidRPr="006157CB">
        <w:rPr>
          <w:rFonts w:asciiTheme="minorEastAsia" w:hAnsiTheme="minorEastAsia" w:hint="eastAsia"/>
          <w:sz w:val="22"/>
        </w:rPr>
        <w:t>下痢</w:t>
      </w:r>
      <w:r w:rsidR="00886719" w:rsidRPr="006157CB">
        <w:rPr>
          <w:rFonts w:asciiTheme="minorEastAsia" w:hAnsiTheme="minorEastAsia" w:hint="eastAsia"/>
          <w:sz w:val="22"/>
        </w:rPr>
        <w:t>、</w:t>
      </w:r>
      <w:r w:rsidRPr="006157CB">
        <w:rPr>
          <w:rFonts w:asciiTheme="minorEastAsia" w:hAnsiTheme="minorEastAsia" w:hint="eastAsia"/>
          <w:sz w:val="22"/>
        </w:rPr>
        <w:t>血液で汚れた衣服は洗わずに袋に入れたまま</w:t>
      </w:r>
      <w:r w:rsidR="00886719" w:rsidRPr="006157CB">
        <w:rPr>
          <w:rFonts w:asciiTheme="minorEastAsia" w:hAnsiTheme="minorEastAsia" w:hint="eastAsia"/>
          <w:sz w:val="22"/>
        </w:rPr>
        <w:t>、</w:t>
      </w:r>
      <w:r w:rsidRPr="006157CB">
        <w:rPr>
          <w:rFonts w:asciiTheme="minorEastAsia" w:hAnsiTheme="minorEastAsia" w:hint="eastAsia"/>
          <w:sz w:val="22"/>
        </w:rPr>
        <w:t>保護者に返却いたしますので</w:t>
      </w:r>
      <w:r w:rsidR="00886719" w:rsidRPr="006157CB">
        <w:rPr>
          <w:rFonts w:asciiTheme="minorEastAsia" w:hAnsiTheme="minorEastAsia" w:hint="eastAsia"/>
          <w:sz w:val="22"/>
        </w:rPr>
        <w:t>、</w:t>
      </w:r>
      <w:r w:rsidRPr="006157CB">
        <w:rPr>
          <w:rFonts w:asciiTheme="minorEastAsia" w:hAnsiTheme="minorEastAsia" w:hint="eastAsia"/>
          <w:sz w:val="22"/>
        </w:rPr>
        <w:t>ご承知おき下さい。</w:t>
      </w:r>
    </w:p>
    <w:p w14:paraId="67FA3D87" w14:textId="470CCD17" w:rsidR="00DF7C61" w:rsidRPr="006157CB" w:rsidRDefault="003A1B4C" w:rsidP="001A5563">
      <w:pPr>
        <w:pStyle w:val="1"/>
        <w:rPr>
          <w:b w:val="0"/>
        </w:rPr>
      </w:pPr>
      <w:bookmarkStart w:id="16" w:name="_Toc93321434"/>
      <w:r w:rsidRPr="006157CB">
        <w:rPr>
          <w:rFonts w:hint="eastAsia"/>
        </w:rPr>
        <w:t>17</w:t>
      </w:r>
      <w:r w:rsidR="00B32D4A" w:rsidRPr="006157CB">
        <w:rPr>
          <w:rFonts w:hint="eastAsia"/>
        </w:rPr>
        <w:t xml:space="preserve">　</w:t>
      </w:r>
      <w:r w:rsidR="00EB5CC9" w:rsidRPr="006157CB">
        <w:rPr>
          <w:rFonts w:hint="eastAsia"/>
        </w:rPr>
        <w:t>特別支援教育</w:t>
      </w:r>
      <w:r w:rsidR="00DF7C61" w:rsidRPr="006157CB">
        <w:rPr>
          <w:rFonts w:hint="eastAsia"/>
        </w:rPr>
        <w:t>について</w:t>
      </w:r>
      <w:bookmarkEnd w:id="16"/>
    </w:p>
    <w:p w14:paraId="06174621" w14:textId="6B50FFC2" w:rsidR="00201A2C" w:rsidRPr="006157CB" w:rsidRDefault="006862ED" w:rsidP="006862ED">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9A725F" w:rsidRPr="006157CB">
        <w:rPr>
          <w:rFonts w:asciiTheme="minorEastAsia" w:hAnsiTheme="minorEastAsia" w:hint="eastAsia"/>
          <w:sz w:val="22"/>
        </w:rPr>
        <w:t>個別</w:t>
      </w:r>
      <w:r w:rsidR="0042102F" w:rsidRPr="006157CB">
        <w:rPr>
          <w:rFonts w:asciiTheme="minorEastAsia" w:hAnsiTheme="minorEastAsia" w:hint="eastAsia"/>
          <w:sz w:val="22"/>
        </w:rPr>
        <w:t>に</w:t>
      </w:r>
      <w:r w:rsidR="009A725F" w:rsidRPr="006157CB">
        <w:rPr>
          <w:rFonts w:asciiTheme="minorEastAsia" w:hAnsiTheme="minorEastAsia" w:hint="eastAsia"/>
          <w:sz w:val="22"/>
        </w:rPr>
        <w:t>配慮が必要な</w:t>
      </w:r>
      <w:r w:rsidR="00F17ABC" w:rsidRPr="006157CB">
        <w:rPr>
          <w:rFonts w:asciiTheme="minorEastAsia" w:hAnsiTheme="minorEastAsia" w:hint="eastAsia"/>
          <w:sz w:val="22"/>
        </w:rPr>
        <w:t>お子さんには</w:t>
      </w:r>
      <w:r w:rsidR="00886719" w:rsidRPr="006157CB">
        <w:rPr>
          <w:rFonts w:asciiTheme="minorEastAsia" w:hAnsiTheme="minorEastAsia" w:hint="eastAsia"/>
          <w:sz w:val="22"/>
        </w:rPr>
        <w:t>、</w:t>
      </w:r>
      <w:r w:rsidR="00F17ABC" w:rsidRPr="006157CB">
        <w:rPr>
          <w:rFonts w:asciiTheme="minorEastAsia" w:hAnsiTheme="minorEastAsia" w:hint="eastAsia"/>
          <w:sz w:val="22"/>
        </w:rPr>
        <w:t>必要に応じて加配教諭又は支援員がつき</w:t>
      </w:r>
      <w:r w:rsidR="00886719" w:rsidRPr="006157CB">
        <w:rPr>
          <w:rFonts w:asciiTheme="minorEastAsia" w:hAnsiTheme="minorEastAsia" w:hint="eastAsia"/>
          <w:sz w:val="22"/>
        </w:rPr>
        <w:t>、</w:t>
      </w:r>
      <w:r w:rsidR="00F17ABC" w:rsidRPr="006157CB">
        <w:rPr>
          <w:rFonts w:asciiTheme="minorEastAsia" w:hAnsiTheme="minorEastAsia" w:hint="eastAsia"/>
          <w:sz w:val="22"/>
        </w:rPr>
        <w:t>集団の中で</w:t>
      </w:r>
      <w:r w:rsidR="00201A2C" w:rsidRPr="006157CB">
        <w:rPr>
          <w:rFonts w:asciiTheme="minorEastAsia" w:hAnsiTheme="minorEastAsia" w:hint="eastAsia"/>
          <w:sz w:val="22"/>
        </w:rPr>
        <w:t>保育を行</w:t>
      </w:r>
      <w:r w:rsidR="00F17ABC" w:rsidRPr="006157CB">
        <w:rPr>
          <w:rFonts w:asciiTheme="minorEastAsia" w:hAnsiTheme="minorEastAsia" w:hint="eastAsia"/>
          <w:sz w:val="22"/>
        </w:rPr>
        <w:t>います。</w:t>
      </w:r>
    </w:p>
    <w:p w14:paraId="45EA0A8C" w14:textId="4343DE90" w:rsidR="00D23C42" w:rsidRPr="006157CB" w:rsidRDefault="003A1B4C" w:rsidP="001A5563">
      <w:pPr>
        <w:pStyle w:val="1"/>
      </w:pPr>
      <w:bookmarkStart w:id="17" w:name="_Toc93321435"/>
      <w:r w:rsidRPr="006157CB">
        <w:rPr>
          <w:rFonts w:hint="eastAsia"/>
        </w:rPr>
        <w:t>18</w:t>
      </w:r>
      <w:r w:rsidR="00B32D4A" w:rsidRPr="006157CB">
        <w:rPr>
          <w:rFonts w:hint="eastAsia"/>
        </w:rPr>
        <w:t xml:space="preserve">　</w:t>
      </w:r>
      <w:r w:rsidR="00D23C42" w:rsidRPr="006157CB">
        <w:rPr>
          <w:rFonts w:hint="eastAsia"/>
        </w:rPr>
        <w:t>地域</w:t>
      </w:r>
      <w:r w:rsidR="0032585C" w:rsidRPr="006157CB">
        <w:rPr>
          <w:rFonts w:hint="eastAsia"/>
        </w:rPr>
        <w:t>交流</w:t>
      </w:r>
      <w:r w:rsidR="00886719" w:rsidRPr="006157CB">
        <w:rPr>
          <w:rFonts w:hint="eastAsia"/>
        </w:rPr>
        <w:t>、</w:t>
      </w:r>
      <w:r w:rsidR="0032585C" w:rsidRPr="006157CB">
        <w:rPr>
          <w:rFonts w:hint="eastAsia"/>
        </w:rPr>
        <w:t>子育て支援</w:t>
      </w:r>
      <w:r w:rsidR="00D23C42" w:rsidRPr="006157CB">
        <w:rPr>
          <w:rFonts w:hint="eastAsia"/>
        </w:rPr>
        <w:t>について</w:t>
      </w:r>
      <w:bookmarkEnd w:id="17"/>
    </w:p>
    <w:p w14:paraId="3EA37D4B" w14:textId="25280F57" w:rsidR="00201A2C" w:rsidRPr="006157CB" w:rsidRDefault="006862ED" w:rsidP="006862ED">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2814C6" w:rsidRPr="006157CB">
        <w:rPr>
          <w:rFonts w:asciiTheme="minorEastAsia" w:hAnsiTheme="minorEastAsia" w:hint="eastAsia"/>
          <w:sz w:val="22"/>
        </w:rPr>
        <w:t>幼稚園</w:t>
      </w:r>
      <w:r w:rsidRPr="006157CB">
        <w:rPr>
          <w:rFonts w:asciiTheme="minorEastAsia" w:hAnsiTheme="minorEastAsia" w:hint="eastAsia"/>
          <w:sz w:val="22"/>
        </w:rPr>
        <w:t>では</w:t>
      </w:r>
      <w:r w:rsidR="00886719" w:rsidRPr="006157CB">
        <w:rPr>
          <w:rFonts w:asciiTheme="minorEastAsia" w:hAnsiTheme="minorEastAsia" w:hint="eastAsia"/>
          <w:sz w:val="22"/>
        </w:rPr>
        <w:t>、</w:t>
      </w:r>
      <w:r w:rsidR="00201A2C" w:rsidRPr="006157CB">
        <w:rPr>
          <w:rFonts w:asciiTheme="minorEastAsia" w:hAnsiTheme="minorEastAsia" w:hint="eastAsia"/>
          <w:sz w:val="22"/>
        </w:rPr>
        <w:t>子ども達が色々な人との関わりをもつことを大切</w:t>
      </w:r>
      <w:r w:rsidR="0086582B" w:rsidRPr="006157CB">
        <w:rPr>
          <w:rFonts w:asciiTheme="minorEastAsia" w:hAnsiTheme="minorEastAsia" w:hint="eastAsia"/>
          <w:sz w:val="22"/>
        </w:rPr>
        <w:t>に</w:t>
      </w:r>
      <w:r w:rsidRPr="006157CB">
        <w:rPr>
          <w:rFonts w:asciiTheme="minorEastAsia" w:hAnsiTheme="minorEastAsia" w:hint="eastAsia"/>
          <w:sz w:val="22"/>
        </w:rPr>
        <w:t>するとともに</w:t>
      </w:r>
      <w:r w:rsidR="00886719" w:rsidRPr="006157CB">
        <w:rPr>
          <w:rFonts w:asciiTheme="minorEastAsia" w:hAnsiTheme="minorEastAsia" w:hint="eastAsia"/>
          <w:sz w:val="22"/>
        </w:rPr>
        <w:t>、</w:t>
      </w:r>
      <w:r w:rsidRPr="006157CB">
        <w:rPr>
          <w:rFonts w:asciiTheme="minorEastAsia" w:hAnsiTheme="minorEastAsia" w:hint="eastAsia"/>
          <w:sz w:val="22"/>
        </w:rPr>
        <w:t>地域の子育て支援として</w:t>
      </w:r>
      <w:r w:rsidR="00886719" w:rsidRPr="006157CB">
        <w:rPr>
          <w:rFonts w:asciiTheme="minorEastAsia" w:hAnsiTheme="minorEastAsia" w:hint="eastAsia"/>
          <w:sz w:val="22"/>
        </w:rPr>
        <w:t>、</w:t>
      </w:r>
      <w:r w:rsidRPr="006157CB">
        <w:rPr>
          <w:rFonts w:asciiTheme="minorEastAsia" w:hAnsiTheme="minorEastAsia" w:hint="eastAsia"/>
          <w:sz w:val="22"/>
        </w:rPr>
        <w:t>次のことを実施しています</w:t>
      </w:r>
      <w:r w:rsidR="00201A2C" w:rsidRPr="006157CB">
        <w:rPr>
          <w:rFonts w:asciiTheme="minorEastAsia" w:hAnsiTheme="minorEastAsia" w:hint="eastAsia"/>
          <w:sz w:val="22"/>
        </w:rPr>
        <w:t>。</w:t>
      </w:r>
    </w:p>
    <w:p w14:paraId="210A7752" w14:textId="77352402" w:rsidR="00201A2C" w:rsidRPr="006157CB" w:rsidRDefault="006862ED" w:rsidP="008F7452">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201A2C" w:rsidRPr="006157CB">
        <w:rPr>
          <w:rFonts w:asciiTheme="minorEastAsia" w:hAnsiTheme="minorEastAsia" w:hint="eastAsia"/>
          <w:sz w:val="22"/>
        </w:rPr>
        <w:t>・</w:t>
      </w:r>
      <w:r w:rsidRPr="006157CB">
        <w:rPr>
          <w:rFonts w:asciiTheme="minorEastAsia" w:hAnsiTheme="minorEastAsia" w:hint="eastAsia"/>
          <w:sz w:val="22"/>
        </w:rPr>
        <w:t xml:space="preserve">　</w:t>
      </w:r>
      <w:r w:rsidR="00201A2C" w:rsidRPr="006157CB">
        <w:rPr>
          <w:rFonts w:asciiTheme="minorEastAsia" w:hAnsiTheme="minorEastAsia" w:hint="eastAsia"/>
          <w:sz w:val="22"/>
        </w:rPr>
        <w:t>市内の</w:t>
      </w:r>
      <w:r w:rsidR="008F7452" w:rsidRPr="006157CB">
        <w:rPr>
          <w:rFonts w:asciiTheme="minorEastAsia" w:hAnsiTheme="minorEastAsia" w:hint="eastAsia"/>
          <w:sz w:val="22"/>
        </w:rPr>
        <w:t>市立</w:t>
      </w:r>
      <w:r w:rsidR="007C6D65" w:rsidRPr="006157CB">
        <w:rPr>
          <w:rFonts w:asciiTheme="minorEastAsia" w:hAnsiTheme="minorEastAsia" w:hint="eastAsia"/>
          <w:sz w:val="22"/>
        </w:rPr>
        <w:t>幼稚園</w:t>
      </w:r>
      <w:r w:rsidR="00201A2C" w:rsidRPr="006157CB">
        <w:rPr>
          <w:rFonts w:asciiTheme="minorEastAsia" w:hAnsiTheme="minorEastAsia" w:hint="eastAsia"/>
          <w:sz w:val="22"/>
        </w:rPr>
        <w:t>や</w:t>
      </w:r>
      <w:r w:rsidR="001766AE" w:rsidRPr="006157CB">
        <w:rPr>
          <w:rFonts w:asciiTheme="minorEastAsia" w:hAnsiTheme="minorEastAsia" w:hint="eastAsia"/>
          <w:sz w:val="22"/>
        </w:rPr>
        <w:t>その他の施設</w:t>
      </w:r>
      <w:r w:rsidR="00201A2C" w:rsidRPr="006157CB">
        <w:rPr>
          <w:rFonts w:asciiTheme="minorEastAsia" w:hAnsiTheme="minorEastAsia" w:hint="eastAsia"/>
          <w:sz w:val="22"/>
        </w:rPr>
        <w:t>との交流</w:t>
      </w:r>
    </w:p>
    <w:p w14:paraId="29904CCC" w14:textId="08AD52FA" w:rsidR="00201A2C" w:rsidRPr="006157CB" w:rsidRDefault="006862ED" w:rsidP="006862ED">
      <w:pPr>
        <w:jc w:val="left"/>
        <w:rPr>
          <w:rFonts w:asciiTheme="minorEastAsia" w:hAnsiTheme="minorEastAsia"/>
          <w:sz w:val="22"/>
        </w:rPr>
      </w:pPr>
      <w:r w:rsidRPr="006157CB">
        <w:rPr>
          <w:rFonts w:asciiTheme="minorEastAsia" w:hAnsiTheme="minorEastAsia" w:hint="eastAsia"/>
          <w:sz w:val="22"/>
        </w:rPr>
        <w:t xml:space="preserve">　　</w:t>
      </w:r>
      <w:r w:rsidR="00201A2C" w:rsidRPr="006157CB">
        <w:rPr>
          <w:rFonts w:asciiTheme="minorEastAsia" w:hAnsiTheme="minorEastAsia" w:hint="eastAsia"/>
          <w:sz w:val="22"/>
        </w:rPr>
        <w:t>・</w:t>
      </w:r>
      <w:r w:rsidRPr="006157CB">
        <w:rPr>
          <w:rFonts w:asciiTheme="minorEastAsia" w:hAnsiTheme="minorEastAsia" w:hint="eastAsia"/>
          <w:sz w:val="22"/>
        </w:rPr>
        <w:t xml:space="preserve">　</w:t>
      </w:r>
      <w:r w:rsidR="00F17ABC" w:rsidRPr="006157CB">
        <w:rPr>
          <w:rFonts w:asciiTheme="minorEastAsia" w:hAnsiTheme="minorEastAsia" w:hint="eastAsia"/>
          <w:sz w:val="22"/>
        </w:rPr>
        <w:t>円滑な接続を目的とした</w:t>
      </w:r>
      <w:r w:rsidR="00201A2C" w:rsidRPr="006157CB">
        <w:rPr>
          <w:rFonts w:asciiTheme="minorEastAsia" w:hAnsiTheme="minorEastAsia" w:hint="eastAsia"/>
          <w:sz w:val="22"/>
        </w:rPr>
        <w:t>小学校との交流</w:t>
      </w:r>
    </w:p>
    <w:p w14:paraId="47B4444E" w14:textId="36F59C2E" w:rsidR="00201A2C" w:rsidRPr="006157CB" w:rsidRDefault="008F7452" w:rsidP="006862ED">
      <w:pPr>
        <w:jc w:val="left"/>
        <w:rPr>
          <w:rFonts w:asciiTheme="minorEastAsia" w:hAnsiTheme="minorEastAsia"/>
          <w:sz w:val="22"/>
        </w:rPr>
      </w:pPr>
      <w:r w:rsidRPr="006157CB">
        <w:rPr>
          <w:rFonts w:asciiTheme="minorEastAsia" w:hAnsiTheme="minorEastAsia" w:hint="eastAsia"/>
          <w:sz w:val="22"/>
        </w:rPr>
        <w:t xml:space="preserve">　　</w:t>
      </w:r>
      <w:r w:rsidR="00EA7BBF" w:rsidRPr="006157CB">
        <w:rPr>
          <w:rFonts w:asciiTheme="minorEastAsia" w:hAnsiTheme="minorEastAsia" w:hint="eastAsia"/>
          <w:sz w:val="22"/>
        </w:rPr>
        <w:t xml:space="preserve">・　</w:t>
      </w:r>
      <w:r w:rsidR="00201A2C" w:rsidRPr="006157CB">
        <w:rPr>
          <w:rFonts w:asciiTheme="minorEastAsia" w:hAnsiTheme="minorEastAsia" w:hint="eastAsia"/>
          <w:sz w:val="22"/>
        </w:rPr>
        <w:t>園庭開放</w:t>
      </w:r>
      <w:r w:rsidR="00886719" w:rsidRPr="006157CB">
        <w:rPr>
          <w:rFonts w:asciiTheme="minorEastAsia" w:hAnsiTheme="minorEastAsia" w:hint="eastAsia"/>
          <w:sz w:val="22"/>
        </w:rPr>
        <w:t>、</w:t>
      </w:r>
      <w:r w:rsidR="00F17ABC" w:rsidRPr="006157CB">
        <w:rPr>
          <w:rFonts w:asciiTheme="minorEastAsia" w:hAnsiTheme="minorEastAsia" w:hint="eastAsia"/>
          <w:sz w:val="22"/>
        </w:rPr>
        <w:t>さんさんひろば</w:t>
      </w:r>
      <w:r w:rsidR="002404E8" w:rsidRPr="006157CB">
        <w:rPr>
          <w:rFonts w:asciiTheme="minorEastAsia" w:hAnsiTheme="minorEastAsia" w:hint="eastAsia"/>
          <w:sz w:val="22"/>
        </w:rPr>
        <w:t>の実施</w:t>
      </w:r>
    </w:p>
    <w:p w14:paraId="69AD4C7C" w14:textId="286AA6B6" w:rsidR="00F13233" w:rsidRPr="006157CB" w:rsidRDefault="00F17ABC" w:rsidP="006862ED">
      <w:pPr>
        <w:jc w:val="left"/>
        <w:rPr>
          <w:rFonts w:asciiTheme="minorEastAsia" w:hAnsiTheme="minorEastAsia"/>
          <w:sz w:val="22"/>
        </w:rPr>
      </w:pPr>
      <w:r w:rsidRPr="006157CB">
        <w:rPr>
          <w:rFonts w:asciiTheme="minorEastAsia" w:hAnsiTheme="minorEastAsia" w:hint="eastAsia"/>
          <w:sz w:val="22"/>
        </w:rPr>
        <w:t xml:space="preserve">　　・　オープンスクール</w:t>
      </w:r>
      <w:r w:rsidR="00493C95" w:rsidRPr="006157CB">
        <w:rPr>
          <w:rFonts w:asciiTheme="minorEastAsia" w:hAnsiTheme="minorEastAsia" w:hint="eastAsia"/>
          <w:sz w:val="22"/>
        </w:rPr>
        <w:t>の実施</w:t>
      </w:r>
    </w:p>
    <w:p w14:paraId="4669C707" w14:textId="40F7D4F3" w:rsidR="00015BC9" w:rsidRPr="006157CB" w:rsidRDefault="006B7574" w:rsidP="00015BC9">
      <w:pPr>
        <w:pStyle w:val="1"/>
        <w:rPr>
          <w:b w:val="0"/>
        </w:rPr>
      </w:pPr>
      <w:bookmarkStart w:id="18" w:name="_Toc93321436"/>
      <w:r w:rsidRPr="006157CB">
        <w:rPr>
          <w:rFonts w:hint="eastAsia"/>
        </w:rPr>
        <w:lastRenderedPageBreak/>
        <w:t>1</w:t>
      </w:r>
      <w:r w:rsidR="003A1B4C" w:rsidRPr="006157CB">
        <w:rPr>
          <w:rFonts w:hint="eastAsia"/>
        </w:rPr>
        <w:t>9</w:t>
      </w:r>
      <w:r w:rsidR="00015BC9" w:rsidRPr="006157CB">
        <w:rPr>
          <w:rFonts w:hint="eastAsia"/>
        </w:rPr>
        <w:t xml:space="preserve">　</w:t>
      </w:r>
      <w:r w:rsidR="00F17ABC" w:rsidRPr="006157CB">
        <w:rPr>
          <w:rFonts w:hint="eastAsia"/>
        </w:rPr>
        <w:t>学校評価について</w:t>
      </w:r>
      <w:bookmarkEnd w:id="18"/>
    </w:p>
    <w:p w14:paraId="159BAEC4" w14:textId="5E7A6D13" w:rsidR="007C6D65" w:rsidRPr="006157CB" w:rsidRDefault="007676C0" w:rsidP="002814C6">
      <w:pPr>
        <w:ind w:left="251" w:hangingChars="116" w:hanging="251"/>
        <w:jc w:val="left"/>
        <w:rPr>
          <w:rFonts w:asciiTheme="minorEastAsia" w:hAnsiTheme="minorEastAsia"/>
          <w:sz w:val="22"/>
        </w:rPr>
      </w:pPr>
      <w:r w:rsidRPr="006157CB">
        <w:rPr>
          <w:rFonts w:asciiTheme="minorEastAsia" w:hAnsiTheme="minorEastAsia" w:hint="eastAsia"/>
          <w:sz w:val="22"/>
        </w:rPr>
        <w:t xml:space="preserve">　　</w:t>
      </w:r>
      <w:r w:rsidR="008A371B" w:rsidRPr="006157CB">
        <w:rPr>
          <w:rFonts w:asciiTheme="minorEastAsia" w:hAnsiTheme="minorEastAsia" w:hint="eastAsia"/>
          <w:sz w:val="22"/>
        </w:rPr>
        <w:t>幼稚園運営に関し</w:t>
      </w:r>
      <w:r w:rsidR="00886719" w:rsidRPr="006157CB">
        <w:rPr>
          <w:rFonts w:asciiTheme="minorEastAsia" w:hAnsiTheme="minorEastAsia" w:hint="eastAsia"/>
          <w:sz w:val="22"/>
        </w:rPr>
        <w:t>、</w:t>
      </w:r>
      <w:r w:rsidR="008A371B" w:rsidRPr="006157CB">
        <w:rPr>
          <w:rFonts w:asciiTheme="minorEastAsia" w:hAnsiTheme="minorEastAsia" w:hint="eastAsia"/>
          <w:sz w:val="22"/>
        </w:rPr>
        <w:t>保護者や地域住民等の意見を把握</w:t>
      </w:r>
      <w:r w:rsidR="00886719" w:rsidRPr="006157CB">
        <w:rPr>
          <w:rFonts w:asciiTheme="minorEastAsia" w:hAnsiTheme="minorEastAsia" w:hint="eastAsia"/>
          <w:sz w:val="22"/>
        </w:rPr>
        <w:t>、</w:t>
      </w:r>
      <w:r w:rsidR="008A371B" w:rsidRPr="006157CB">
        <w:rPr>
          <w:rFonts w:asciiTheme="minorEastAsia" w:hAnsiTheme="minorEastAsia" w:hint="eastAsia"/>
          <w:sz w:val="22"/>
        </w:rPr>
        <w:t>反映し</w:t>
      </w:r>
      <w:r w:rsidR="00886719" w:rsidRPr="006157CB">
        <w:rPr>
          <w:rFonts w:asciiTheme="minorEastAsia" w:hAnsiTheme="minorEastAsia" w:hint="eastAsia"/>
          <w:sz w:val="22"/>
        </w:rPr>
        <w:t>、</w:t>
      </w:r>
      <w:r w:rsidR="008A371B" w:rsidRPr="006157CB">
        <w:rPr>
          <w:rFonts w:asciiTheme="minorEastAsia" w:hAnsiTheme="minorEastAsia" w:hint="eastAsia"/>
          <w:sz w:val="22"/>
        </w:rPr>
        <w:t>その支援と協力を得るとともに</w:t>
      </w:r>
      <w:r w:rsidR="00886719" w:rsidRPr="006157CB">
        <w:rPr>
          <w:rFonts w:asciiTheme="minorEastAsia" w:hAnsiTheme="minorEastAsia" w:hint="eastAsia"/>
          <w:sz w:val="22"/>
        </w:rPr>
        <w:t>、</w:t>
      </w:r>
      <w:r w:rsidR="008A371B" w:rsidRPr="006157CB">
        <w:rPr>
          <w:rFonts w:asciiTheme="minorEastAsia" w:hAnsiTheme="minorEastAsia" w:hint="eastAsia"/>
          <w:sz w:val="22"/>
        </w:rPr>
        <w:t>幼稚園運営の状況等について周知するなど</w:t>
      </w:r>
      <w:r w:rsidR="00886719" w:rsidRPr="006157CB">
        <w:rPr>
          <w:rFonts w:asciiTheme="minorEastAsia" w:hAnsiTheme="minorEastAsia" w:hint="eastAsia"/>
          <w:sz w:val="22"/>
        </w:rPr>
        <w:t>、</w:t>
      </w:r>
      <w:r w:rsidR="008A371B" w:rsidRPr="006157CB">
        <w:rPr>
          <w:rFonts w:asciiTheme="minorEastAsia" w:hAnsiTheme="minorEastAsia" w:hint="eastAsia"/>
          <w:sz w:val="22"/>
        </w:rPr>
        <w:t>開かれた幼稚園づくりを推進するため評議員制度を設け</w:t>
      </w:r>
      <w:r w:rsidR="00B72538" w:rsidRPr="006157CB">
        <w:rPr>
          <w:rFonts w:asciiTheme="minorEastAsia" w:hAnsiTheme="minorEastAsia" w:hint="eastAsia"/>
          <w:sz w:val="22"/>
        </w:rPr>
        <w:t>ています。</w:t>
      </w:r>
      <w:r w:rsidRPr="006157CB">
        <w:rPr>
          <w:rFonts w:asciiTheme="minorEastAsia" w:hAnsiTheme="minorEastAsia" w:hint="eastAsia"/>
          <w:sz w:val="22"/>
        </w:rPr>
        <w:t>学年末に教育活動その他の幼稚園運営の状況について</w:t>
      </w:r>
      <w:r w:rsidR="00886719" w:rsidRPr="006157CB">
        <w:rPr>
          <w:rFonts w:asciiTheme="minorEastAsia" w:hAnsiTheme="minorEastAsia" w:hint="eastAsia"/>
          <w:sz w:val="22"/>
        </w:rPr>
        <w:t>、</w:t>
      </w:r>
      <w:r w:rsidRPr="006157CB">
        <w:rPr>
          <w:rFonts w:asciiTheme="minorEastAsia" w:hAnsiTheme="minorEastAsia" w:hint="eastAsia"/>
          <w:sz w:val="22"/>
        </w:rPr>
        <w:t>当該幼稚園</w:t>
      </w:r>
      <w:r w:rsidR="00493B2E" w:rsidRPr="006157CB">
        <w:rPr>
          <w:rFonts w:asciiTheme="minorEastAsia" w:hAnsiTheme="minorEastAsia" w:hint="eastAsia"/>
          <w:sz w:val="22"/>
        </w:rPr>
        <w:t>の実情に応じた適切な項目を設定して評価を行い</w:t>
      </w:r>
      <w:r w:rsidR="00886719" w:rsidRPr="006157CB">
        <w:rPr>
          <w:rFonts w:asciiTheme="minorEastAsia" w:hAnsiTheme="minorEastAsia" w:hint="eastAsia"/>
          <w:sz w:val="22"/>
        </w:rPr>
        <w:t>、</w:t>
      </w:r>
      <w:r w:rsidR="00493B2E" w:rsidRPr="006157CB">
        <w:rPr>
          <w:rFonts w:asciiTheme="minorEastAsia" w:hAnsiTheme="minorEastAsia" w:hint="eastAsia"/>
          <w:sz w:val="22"/>
        </w:rPr>
        <w:t>その結果を公表</w:t>
      </w:r>
      <w:r w:rsidRPr="006157CB">
        <w:rPr>
          <w:rFonts w:asciiTheme="minorEastAsia" w:hAnsiTheme="minorEastAsia" w:hint="eastAsia"/>
          <w:sz w:val="22"/>
        </w:rPr>
        <w:t>しています。</w:t>
      </w:r>
    </w:p>
    <w:p w14:paraId="385C1D52" w14:textId="02AD2092" w:rsidR="00D23C42" w:rsidRPr="006157CB" w:rsidRDefault="003A1B4C" w:rsidP="001A5563">
      <w:pPr>
        <w:pStyle w:val="1"/>
        <w:rPr>
          <w:b w:val="0"/>
        </w:rPr>
      </w:pPr>
      <w:bookmarkStart w:id="19" w:name="_Toc93321437"/>
      <w:r w:rsidRPr="006157CB">
        <w:rPr>
          <w:rFonts w:hint="eastAsia"/>
        </w:rPr>
        <w:t>20</w:t>
      </w:r>
      <w:r w:rsidR="00F80408" w:rsidRPr="006157CB">
        <w:rPr>
          <w:rFonts w:hint="eastAsia"/>
        </w:rPr>
        <w:t xml:space="preserve">　</w:t>
      </w:r>
      <w:r w:rsidR="004E5A31" w:rsidRPr="006157CB">
        <w:rPr>
          <w:rFonts w:hint="eastAsia"/>
        </w:rPr>
        <w:t>実</w:t>
      </w:r>
      <w:r w:rsidR="00D23C42" w:rsidRPr="006157CB">
        <w:rPr>
          <w:rFonts w:hint="eastAsia"/>
        </w:rPr>
        <w:t>習生の受け入れについて</w:t>
      </w:r>
      <w:bookmarkEnd w:id="19"/>
    </w:p>
    <w:p w14:paraId="40DD9853" w14:textId="28759313" w:rsidR="00817D54" w:rsidRPr="006157CB" w:rsidRDefault="002404E8" w:rsidP="002404E8">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F17ABC" w:rsidRPr="006157CB">
        <w:rPr>
          <w:rFonts w:asciiTheme="minorEastAsia" w:hAnsiTheme="minorEastAsia" w:hint="eastAsia"/>
          <w:sz w:val="22"/>
        </w:rPr>
        <w:t>次世代の育成を担う幼稚園教諭</w:t>
      </w:r>
      <w:r w:rsidR="00817D54" w:rsidRPr="006157CB">
        <w:rPr>
          <w:rFonts w:asciiTheme="minorEastAsia" w:hAnsiTheme="minorEastAsia" w:hint="eastAsia"/>
          <w:sz w:val="22"/>
        </w:rPr>
        <w:t>の人材育成</w:t>
      </w:r>
      <w:r w:rsidR="003C79E7" w:rsidRPr="006157CB">
        <w:rPr>
          <w:rFonts w:asciiTheme="minorEastAsia" w:hAnsiTheme="minorEastAsia" w:hint="eastAsia"/>
          <w:sz w:val="22"/>
        </w:rPr>
        <w:t>のため</w:t>
      </w:r>
      <w:r w:rsidR="00886719" w:rsidRPr="006157CB">
        <w:rPr>
          <w:rFonts w:asciiTheme="minorEastAsia" w:hAnsiTheme="minorEastAsia" w:hint="eastAsia"/>
          <w:sz w:val="22"/>
        </w:rPr>
        <w:t>、</w:t>
      </w:r>
      <w:r w:rsidR="00817D54" w:rsidRPr="006157CB">
        <w:rPr>
          <w:rFonts w:asciiTheme="minorEastAsia" w:hAnsiTheme="minorEastAsia" w:hint="eastAsia"/>
          <w:sz w:val="22"/>
        </w:rPr>
        <w:t>芦屋市の規約に基づき実習生の受け入れを行っています。</w:t>
      </w:r>
    </w:p>
    <w:p w14:paraId="10297136" w14:textId="357F09E6" w:rsidR="00596A4A" w:rsidRPr="006157CB" w:rsidRDefault="001A0F1D" w:rsidP="001A5563">
      <w:pPr>
        <w:pStyle w:val="1"/>
        <w:rPr>
          <w:b w:val="0"/>
        </w:rPr>
      </w:pPr>
      <w:bookmarkStart w:id="20" w:name="_Toc93321438"/>
      <w:r w:rsidRPr="006157CB">
        <w:rPr>
          <w:rFonts w:hint="eastAsia"/>
        </w:rPr>
        <w:t>2</w:t>
      </w:r>
      <w:r w:rsidR="003A1B4C" w:rsidRPr="006157CB">
        <w:rPr>
          <w:rFonts w:hint="eastAsia"/>
        </w:rPr>
        <w:t>1</w:t>
      </w:r>
      <w:r w:rsidR="00B32D4A" w:rsidRPr="006157CB">
        <w:rPr>
          <w:rFonts w:hint="eastAsia"/>
        </w:rPr>
        <w:t xml:space="preserve">　</w:t>
      </w:r>
      <w:r w:rsidR="00596A4A" w:rsidRPr="006157CB">
        <w:rPr>
          <w:rFonts w:hint="eastAsia"/>
        </w:rPr>
        <w:t>トライやるウィークの受け入れについて</w:t>
      </w:r>
      <w:bookmarkEnd w:id="20"/>
    </w:p>
    <w:p w14:paraId="20E8DBEB" w14:textId="14B37D46" w:rsidR="00DF5FA9" w:rsidRPr="006157CB" w:rsidRDefault="002404E8" w:rsidP="008F7452">
      <w:pPr>
        <w:ind w:left="283" w:hangingChars="131" w:hanging="283"/>
        <w:jc w:val="left"/>
        <w:rPr>
          <w:rFonts w:asciiTheme="minorEastAsia" w:hAnsiTheme="minorEastAsia"/>
          <w:sz w:val="22"/>
        </w:rPr>
      </w:pPr>
      <w:r w:rsidRPr="006157CB">
        <w:rPr>
          <w:rFonts w:asciiTheme="minorEastAsia" w:hAnsiTheme="minorEastAsia" w:hint="eastAsia"/>
          <w:sz w:val="22"/>
        </w:rPr>
        <w:t xml:space="preserve">　　</w:t>
      </w:r>
      <w:r w:rsidR="00817D54" w:rsidRPr="006157CB">
        <w:rPr>
          <w:rFonts w:asciiTheme="minorEastAsia" w:hAnsiTheme="minorEastAsia" w:hint="eastAsia"/>
          <w:sz w:val="22"/>
        </w:rPr>
        <w:t>「地域の人々との交流を持つことにより</w:t>
      </w:r>
      <w:r w:rsidR="00886719" w:rsidRPr="006157CB">
        <w:rPr>
          <w:rFonts w:asciiTheme="minorEastAsia" w:hAnsiTheme="minorEastAsia" w:hint="eastAsia"/>
          <w:sz w:val="22"/>
        </w:rPr>
        <w:t>、</w:t>
      </w:r>
      <w:r w:rsidR="00817D54" w:rsidRPr="006157CB">
        <w:rPr>
          <w:rFonts w:asciiTheme="minorEastAsia" w:hAnsiTheme="minorEastAsia" w:hint="eastAsia"/>
          <w:sz w:val="22"/>
        </w:rPr>
        <w:t>子どもの社会体験の場を広げ社会性を育てる」</w:t>
      </w:r>
      <w:r w:rsidR="00886719" w:rsidRPr="006157CB">
        <w:rPr>
          <w:rFonts w:asciiTheme="minorEastAsia" w:hAnsiTheme="minorEastAsia" w:hint="eastAsia"/>
          <w:sz w:val="22"/>
        </w:rPr>
        <w:t>、</w:t>
      </w:r>
      <w:r w:rsidR="00817D54" w:rsidRPr="006157CB">
        <w:rPr>
          <w:rFonts w:asciiTheme="minorEastAsia" w:hAnsiTheme="minorEastAsia" w:hint="eastAsia"/>
          <w:sz w:val="22"/>
        </w:rPr>
        <w:t>「中学生を</w:t>
      </w:r>
      <w:r w:rsidR="00237B21" w:rsidRPr="006157CB">
        <w:rPr>
          <w:rFonts w:asciiTheme="minorEastAsia" w:hAnsiTheme="minorEastAsia" w:hint="eastAsia"/>
          <w:sz w:val="22"/>
        </w:rPr>
        <w:t>はじめ地域の方々に</w:t>
      </w:r>
      <w:r w:rsidR="002814C6" w:rsidRPr="006157CB">
        <w:rPr>
          <w:rFonts w:asciiTheme="minorEastAsia" w:hAnsiTheme="minorEastAsia" w:hint="eastAsia"/>
          <w:sz w:val="22"/>
        </w:rPr>
        <w:t>幼稚園</w:t>
      </w:r>
      <w:r w:rsidR="00237B21" w:rsidRPr="006157CB">
        <w:rPr>
          <w:rFonts w:asciiTheme="minorEastAsia" w:hAnsiTheme="minorEastAsia" w:hint="eastAsia"/>
          <w:sz w:val="22"/>
        </w:rPr>
        <w:t>や子どもへの理解を得る」ことを目的に</w:t>
      </w:r>
      <w:r w:rsidR="00817D54" w:rsidRPr="006157CB">
        <w:rPr>
          <w:rFonts w:asciiTheme="minorEastAsia" w:hAnsiTheme="minorEastAsia" w:hint="eastAsia"/>
          <w:sz w:val="22"/>
        </w:rPr>
        <w:t>市内の中学２年生を５日間</w:t>
      </w:r>
      <w:r w:rsidR="002814C6" w:rsidRPr="006157CB">
        <w:rPr>
          <w:rFonts w:asciiTheme="minorEastAsia" w:hAnsiTheme="minorEastAsia" w:hint="eastAsia"/>
          <w:sz w:val="22"/>
        </w:rPr>
        <w:t>幼稚</w:t>
      </w:r>
      <w:r w:rsidR="000D1C4B" w:rsidRPr="006157CB">
        <w:rPr>
          <w:rFonts w:asciiTheme="minorEastAsia" w:hAnsiTheme="minorEastAsia" w:hint="eastAsia"/>
          <w:sz w:val="22"/>
        </w:rPr>
        <w:t>園</w:t>
      </w:r>
      <w:r w:rsidR="00817D54" w:rsidRPr="006157CB">
        <w:rPr>
          <w:rFonts w:asciiTheme="minorEastAsia" w:hAnsiTheme="minorEastAsia" w:hint="eastAsia"/>
          <w:sz w:val="22"/>
        </w:rPr>
        <w:t>で受け入れています。</w:t>
      </w:r>
    </w:p>
    <w:p w14:paraId="39FE6836" w14:textId="77777777" w:rsidR="00DF5FA9" w:rsidRPr="006157CB" w:rsidRDefault="00DF5FA9">
      <w:pPr>
        <w:widowControl/>
        <w:jc w:val="left"/>
        <w:rPr>
          <w:rFonts w:asciiTheme="minorEastAsia" w:hAnsiTheme="minorEastAsia"/>
          <w:sz w:val="22"/>
        </w:rPr>
      </w:pPr>
      <w:r w:rsidRPr="006157CB">
        <w:rPr>
          <w:rFonts w:asciiTheme="minorEastAsia" w:hAnsiTheme="minorEastAsia"/>
          <w:sz w:val="22"/>
        </w:rPr>
        <w:br w:type="page"/>
      </w:r>
    </w:p>
    <w:p w14:paraId="20497BCC" w14:textId="32F00FF8" w:rsidR="002924D5" w:rsidRPr="006157CB" w:rsidRDefault="001A0F1D" w:rsidP="001A5563">
      <w:pPr>
        <w:pStyle w:val="1"/>
      </w:pPr>
      <w:bookmarkStart w:id="21" w:name="_Toc93321439"/>
      <w:r w:rsidRPr="006157CB">
        <w:rPr>
          <w:rFonts w:hint="eastAsia"/>
        </w:rPr>
        <w:lastRenderedPageBreak/>
        <w:t>2</w:t>
      </w:r>
      <w:r w:rsidR="003A1B4C" w:rsidRPr="006157CB">
        <w:rPr>
          <w:rFonts w:hint="eastAsia"/>
        </w:rPr>
        <w:t>2</w:t>
      </w:r>
      <w:r w:rsidR="00B32D4A" w:rsidRPr="006157CB">
        <w:rPr>
          <w:rFonts w:hint="eastAsia"/>
        </w:rPr>
        <w:t xml:space="preserve">　</w:t>
      </w:r>
      <w:r w:rsidR="00596A4A" w:rsidRPr="006157CB">
        <w:rPr>
          <w:rFonts w:hint="eastAsia"/>
        </w:rPr>
        <w:t>非常災害時の</w:t>
      </w:r>
      <w:r w:rsidR="00C56E44" w:rsidRPr="006157CB">
        <w:rPr>
          <w:rFonts w:hint="eastAsia"/>
        </w:rPr>
        <w:t>対策</w:t>
      </w:r>
      <w:bookmarkEnd w:id="21"/>
    </w:p>
    <w:p w14:paraId="3E1F0824" w14:textId="77777777" w:rsidR="001766AE" w:rsidRPr="006157CB" w:rsidRDefault="001766AE" w:rsidP="001766AE">
      <w:pPr>
        <w:jc w:val="left"/>
        <w:rPr>
          <w:rFonts w:asciiTheme="minorEastAsia" w:hAnsiTheme="minorEastAsia"/>
          <w:sz w:val="22"/>
        </w:rPr>
      </w:pPr>
      <w:r w:rsidRPr="006157CB">
        <w:rPr>
          <w:rFonts w:asciiTheme="minorEastAsia" w:hAnsiTheme="minorEastAsia" w:hint="eastAsia"/>
          <w:sz w:val="22"/>
        </w:rPr>
        <w:t xml:space="preserve"> (1)　</w:t>
      </w:r>
      <w:r w:rsidR="002600FD" w:rsidRPr="006157CB">
        <w:rPr>
          <w:rFonts w:asciiTheme="minorEastAsia" w:hAnsiTheme="minorEastAsia" w:hint="eastAsia"/>
          <w:sz w:val="22"/>
        </w:rPr>
        <w:t>防火管理者等</w:t>
      </w:r>
    </w:p>
    <w:p w14:paraId="47882E69" w14:textId="6C43EBC1" w:rsidR="006000DE" w:rsidRPr="006157CB" w:rsidRDefault="002404E8" w:rsidP="001766AE">
      <w:pPr>
        <w:jc w:val="left"/>
        <w:rPr>
          <w:rFonts w:asciiTheme="minorEastAsia" w:hAnsiTheme="minorEastAsia"/>
          <w:b/>
          <w:sz w:val="24"/>
          <w:szCs w:val="24"/>
        </w:rPr>
      </w:pPr>
      <w:r w:rsidRPr="006157CB">
        <w:rPr>
          <w:rFonts w:asciiTheme="minorEastAsia" w:hAnsiTheme="minorEastAsia" w:hint="eastAsia"/>
          <w:sz w:val="22"/>
        </w:rPr>
        <w:t xml:space="preserve">　</w:t>
      </w:r>
      <w:r w:rsidR="002600FD" w:rsidRPr="006157CB">
        <w:rPr>
          <w:rFonts w:asciiTheme="minorEastAsia" w:hAnsiTheme="minorEastAsia" w:hint="eastAsia"/>
          <w:sz w:val="22"/>
        </w:rPr>
        <w:t xml:space="preserve">　　</w:t>
      </w:r>
      <w:r w:rsidR="006000DE" w:rsidRPr="006157CB">
        <w:rPr>
          <w:rFonts w:asciiTheme="minorEastAsia" w:hAnsiTheme="minorEastAsia" w:hint="eastAsia"/>
          <w:sz w:val="22"/>
        </w:rPr>
        <w:t>非常災害時に関する具体的な計画を立て</w:t>
      </w:r>
      <w:r w:rsidR="00886719" w:rsidRPr="006157CB">
        <w:rPr>
          <w:rFonts w:asciiTheme="minorEastAsia" w:hAnsiTheme="minorEastAsia" w:hint="eastAsia"/>
          <w:sz w:val="22"/>
        </w:rPr>
        <w:t>、</w:t>
      </w:r>
      <w:r w:rsidR="006000DE" w:rsidRPr="006157CB">
        <w:rPr>
          <w:rFonts w:asciiTheme="minorEastAsia" w:hAnsiTheme="minorEastAsia" w:hint="eastAsia"/>
          <w:sz w:val="22"/>
        </w:rPr>
        <w:t>防火管理者を定めています。</w:t>
      </w:r>
    </w:p>
    <w:p w14:paraId="4E694A1C" w14:textId="5F08D12F" w:rsidR="00BB3968" w:rsidRPr="006157CB" w:rsidRDefault="002404E8" w:rsidP="002600FD">
      <w:pPr>
        <w:ind w:left="432" w:hangingChars="200" w:hanging="432"/>
        <w:jc w:val="left"/>
        <w:rPr>
          <w:rFonts w:asciiTheme="minorEastAsia" w:hAnsiTheme="minorEastAsia"/>
          <w:sz w:val="22"/>
        </w:rPr>
      </w:pPr>
      <w:r w:rsidRPr="006157CB">
        <w:rPr>
          <w:rFonts w:asciiTheme="minorEastAsia" w:hAnsiTheme="minorEastAsia" w:hint="eastAsia"/>
          <w:sz w:val="22"/>
        </w:rPr>
        <w:t xml:space="preserve">　</w:t>
      </w:r>
      <w:r w:rsidR="002600FD" w:rsidRPr="006157CB">
        <w:rPr>
          <w:rFonts w:asciiTheme="minorEastAsia" w:hAnsiTheme="minorEastAsia" w:hint="eastAsia"/>
          <w:sz w:val="22"/>
        </w:rPr>
        <w:t xml:space="preserve">　</w:t>
      </w:r>
      <w:r w:rsidRPr="006157CB">
        <w:rPr>
          <w:rFonts w:asciiTheme="minorEastAsia" w:hAnsiTheme="minorEastAsia" w:hint="eastAsia"/>
          <w:sz w:val="22"/>
        </w:rPr>
        <w:t xml:space="preserve">　</w:t>
      </w:r>
      <w:r w:rsidR="006000DE" w:rsidRPr="006157CB">
        <w:rPr>
          <w:rFonts w:asciiTheme="minorEastAsia" w:hAnsiTheme="minorEastAsia" w:hint="eastAsia"/>
          <w:sz w:val="22"/>
        </w:rPr>
        <w:t>非常災害時の関係機関への通報及び連携体制を整備し</w:t>
      </w:r>
      <w:r w:rsidR="00886719" w:rsidRPr="006157CB">
        <w:rPr>
          <w:rFonts w:asciiTheme="minorEastAsia" w:hAnsiTheme="minorEastAsia" w:hint="eastAsia"/>
          <w:sz w:val="22"/>
        </w:rPr>
        <w:t>、</w:t>
      </w:r>
      <w:r w:rsidR="00540331" w:rsidRPr="006157CB">
        <w:rPr>
          <w:rFonts w:asciiTheme="minorEastAsia" w:hAnsiTheme="minorEastAsia" w:hint="eastAsia"/>
          <w:sz w:val="22"/>
        </w:rPr>
        <w:t>こ</w:t>
      </w:r>
      <w:r w:rsidR="006000DE" w:rsidRPr="006157CB">
        <w:rPr>
          <w:rFonts w:asciiTheme="minorEastAsia" w:hAnsiTheme="minorEastAsia" w:hint="eastAsia"/>
          <w:sz w:val="22"/>
        </w:rPr>
        <w:t>れらを定期的に職員に周知するとともに</w:t>
      </w:r>
      <w:r w:rsidR="00886719" w:rsidRPr="006157CB">
        <w:rPr>
          <w:rFonts w:asciiTheme="minorEastAsia" w:hAnsiTheme="minorEastAsia" w:hint="eastAsia"/>
          <w:sz w:val="22"/>
        </w:rPr>
        <w:t>、</w:t>
      </w:r>
      <w:r w:rsidR="006000DE" w:rsidRPr="006157CB">
        <w:rPr>
          <w:rFonts w:asciiTheme="minorEastAsia" w:hAnsiTheme="minorEastAsia" w:hint="eastAsia"/>
          <w:sz w:val="22"/>
        </w:rPr>
        <w:t>毎月</w:t>
      </w:r>
      <w:r w:rsidR="00E6267E" w:rsidRPr="006157CB">
        <w:rPr>
          <w:rFonts w:asciiTheme="minorEastAsia" w:hAnsiTheme="minorEastAsia" w:hint="eastAsia"/>
          <w:sz w:val="22"/>
        </w:rPr>
        <w:t>１</w:t>
      </w:r>
      <w:r w:rsidR="006000DE" w:rsidRPr="006157CB">
        <w:rPr>
          <w:rFonts w:asciiTheme="minorEastAsia" w:hAnsiTheme="minorEastAsia" w:hint="eastAsia"/>
          <w:sz w:val="22"/>
        </w:rPr>
        <w:t>回以上避難及び消火</w:t>
      </w:r>
      <w:r w:rsidR="00886719" w:rsidRPr="006157CB">
        <w:rPr>
          <w:rFonts w:asciiTheme="minorEastAsia" w:hAnsiTheme="minorEastAsia" w:hint="eastAsia"/>
          <w:sz w:val="22"/>
        </w:rPr>
        <w:t>、</w:t>
      </w:r>
      <w:r w:rsidR="006000DE" w:rsidRPr="006157CB">
        <w:rPr>
          <w:rFonts w:asciiTheme="minorEastAsia" w:hAnsiTheme="minorEastAsia" w:hint="eastAsia"/>
          <w:sz w:val="22"/>
        </w:rPr>
        <w:t>救出その他必要な訓練を実施しています。</w:t>
      </w:r>
    </w:p>
    <w:tbl>
      <w:tblPr>
        <w:tblStyle w:val="a3"/>
        <w:tblW w:w="9206" w:type="dxa"/>
        <w:tblInd w:w="137" w:type="dxa"/>
        <w:tblLook w:val="04A0" w:firstRow="1" w:lastRow="0" w:firstColumn="1" w:lastColumn="0" w:noHBand="0" w:noVBand="1"/>
      </w:tblPr>
      <w:tblGrid>
        <w:gridCol w:w="2883"/>
        <w:gridCol w:w="6323"/>
      </w:tblGrid>
      <w:tr w:rsidR="006157CB" w:rsidRPr="006157CB" w14:paraId="3FD8C274" w14:textId="77777777" w:rsidTr="008E4890">
        <w:trPr>
          <w:cantSplit/>
          <w:trHeight w:val="340"/>
        </w:trPr>
        <w:tc>
          <w:tcPr>
            <w:tcW w:w="2883" w:type="dxa"/>
            <w:vAlign w:val="center"/>
          </w:tcPr>
          <w:p w14:paraId="384CF774" w14:textId="77777777" w:rsidR="00C1568F" w:rsidRPr="006157CB" w:rsidRDefault="00C1568F" w:rsidP="00C1568F">
            <w:pPr>
              <w:jc w:val="distribute"/>
              <w:rPr>
                <w:rFonts w:hAnsiTheme="minorEastAsia"/>
              </w:rPr>
            </w:pPr>
            <w:r w:rsidRPr="006157CB">
              <w:rPr>
                <w:rFonts w:hAnsiTheme="minorEastAsia" w:hint="eastAsia"/>
              </w:rPr>
              <w:t>防火管理者</w:t>
            </w:r>
          </w:p>
        </w:tc>
        <w:tc>
          <w:tcPr>
            <w:tcW w:w="6323" w:type="dxa"/>
          </w:tcPr>
          <w:p w14:paraId="7BBDEA77" w14:textId="1C019355" w:rsidR="00C1568F" w:rsidRPr="006157CB" w:rsidRDefault="00313241" w:rsidP="00C1568F">
            <w:pPr>
              <w:jc w:val="left"/>
              <w:rPr>
                <w:rFonts w:hAnsiTheme="minorEastAsia"/>
              </w:rPr>
            </w:pPr>
            <w:r w:rsidRPr="006157CB">
              <w:rPr>
                <w:rFonts w:hAnsiTheme="minorEastAsia" w:hint="eastAsia"/>
              </w:rPr>
              <w:t xml:space="preserve">　</w:t>
            </w:r>
            <w:r w:rsidR="0095516F" w:rsidRPr="00C96DA6">
              <w:rPr>
                <w:rFonts w:hAnsiTheme="minorEastAsia" w:hint="eastAsia"/>
              </w:rPr>
              <w:t>水田</w:t>
            </w:r>
            <w:r w:rsidRPr="00C96DA6">
              <w:rPr>
                <w:rFonts w:hAnsiTheme="minorEastAsia" w:hint="eastAsia"/>
              </w:rPr>
              <w:t xml:space="preserve">　</w:t>
            </w:r>
            <w:r w:rsidR="0095516F" w:rsidRPr="00C96DA6">
              <w:rPr>
                <w:rFonts w:hAnsiTheme="minorEastAsia" w:hint="eastAsia"/>
              </w:rPr>
              <w:t>陽子</w:t>
            </w:r>
          </w:p>
        </w:tc>
      </w:tr>
      <w:tr w:rsidR="006157CB" w:rsidRPr="006157CB" w14:paraId="1503DA09" w14:textId="77777777" w:rsidTr="008E4890">
        <w:trPr>
          <w:cantSplit/>
          <w:trHeight w:val="340"/>
        </w:trPr>
        <w:tc>
          <w:tcPr>
            <w:tcW w:w="2883" w:type="dxa"/>
            <w:vAlign w:val="center"/>
          </w:tcPr>
          <w:p w14:paraId="79A8B347" w14:textId="77777777" w:rsidR="00C1568F" w:rsidRPr="006157CB" w:rsidRDefault="00C1568F" w:rsidP="00C1568F">
            <w:pPr>
              <w:jc w:val="distribute"/>
              <w:rPr>
                <w:rFonts w:hAnsiTheme="minorEastAsia"/>
              </w:rPr>
            </w:pPr>
            <w:r w:rsidRPr="006157CB">
              <w:rPr>
                <w:rFonts w:hAnsiTheme="minorEastAsia" w:hint="eastAsia"/>
              </w:rPr>
              <w:t>消防計画届出年月日</w:t>
            </w:r>
          </w:p>
        </w:tc>
        <w:tc>
          <w:tcPr>
            <w:tcW w:w="6323" w:type="dxa"/>
          </w:tcPr>
          <w:p w14:paraId="57F2B483" w14:textId="1A39FE32" w:rsidR="00C1568F" w:rsidRPr="006157CB" w:rsidRDefault="00C1568F" w:rsidP="00C1568F">
            <w:pPr>
              <w:jc w:val="left"/>
              <w:rPr>
                <w:rFonts w:hAnsiTheme="minorEastAsia"/>
              </w:rPr>
            </w:pPr>
            <w:r w:rsidRPr="006157CB">
              <w:rPr>
                <w:rFonts w:hAnsiTheme="minorEastAsia" w:hint="eastAsia"/>
              </w:rPr>
              <w:t xml:space="preserve">　芦屋市消防局本署　H２９年</w:t>
            </w:r>
            <w:r w:rsidRPr="006157CB">
              <w:rPr>
                <w:rFonts w:hAnsiTheme="minorEastAsia"/>
              </w:rPr>
              <w:t>７</w:t>
            </w:r>
            <w:r w:rsidRPr="006157CB">
              <w:rPr>
                <w:rFonts w:hAnsiTheme="minorEastAsia" w:hint="eastAsia"/>
              </w:rPr>
              <w:t>月１４日</w:t>
            </w:r>
          </w:p>
        </w:tc>
      </w:tr>
      <w:tr w:rsidR="006157CB" w:rsidRPr="006157CB" w14:paraId="6EE666EF" w14:textId="77777777" w:rsidTr="008E4890">
        <w:trPr>
          <w:cantSplit/>
        </w:trPr>
        <w:tc>
          <w:tcPr>
            <w:tcW w:w="2883" w:type="dxa"/>
            <w:vAlign w:val="center"/>
          </w:tcPr>
          <w:p w14:paraId="4FD059F2" w14:textId="77777777" w:rsidR="00A901FC" w:rsidRPr="006157CB" w:rsidRDefault="00A901FC" w:rsidP="00A901FC">
            <w:pPr>
              <w:jc w:val="distribute"/>
              <w:rPr>
                <w:rFonts w:hAnsiTheme="minorEastAsia"/>
              </w:rPr>
            </w:pPr>
            <w:r w:rsidRPr="006157CB">
              <w:rPr>
                <w:rFonts w:hAnsiTheme="minorEastAsia" w:hint="eastAsia"/>
              </w:rPr>
              <w:t>避難訓練</w:t>
            </w:r>
          </w:p>
        </w:tc>
        <w:tc>
          <w:tcPr>
            <w:tcW w:w="6323" w:type="dxa"/>
          </w:tcPr>
          <w:p w14:paraId="2801FA27" w14:textId="3392EA46" w:rsidR="00A901FC" w:rsidRPr="006157CB" w:rsidRDefault="00A901FC" w:rsidP="00A901FC">
            <w:pPr>
              <w:jc w:val="left"/>
              <w:rPr>
                <w:rFonts w:hAnsiTheme="minorEastAsia"/>
              </w:rPr>
            </w:pPr>
            <w:r w:rsidRPr="006157CB">
              <w:rPr>
                <w:rFonts w:hAnsiTheme="minorEastAsia" w:hint="eastAsia"/>
              </w:rPr>
              <w:t xml:space="preserve">　火災訓練</w:t>
            </w:r>
            <w:r w:rsidR="00886719" w:rsidRPr="006157CB">
              <w:rPr>
                <w:rFonts w:hAnsiTheme="minorEastAsia" w:hint="eastAsia"/>
              </w:rPr>
              <w:t>、</w:t>
            </w:r>
            <w:r w:rsidRPr="006157CB">
              <w:rPr>
                <w:rFonts w:hAnsiTheme="minorEastAsia" w:hint="eastAsia"/>
              </w:rPr>
              <w:t>消火訓練</w:t>
            </w:r>
            <w:r w:rsidR="00886719" w:rsidRPr="006157CB">
              <w:rPr>
                <w:rFonts w:hAnsiTheme="minorEastAsia" w:hint="eastAsia"/>
              </w:rPr>
              <w:t>、</w:t>
            </w:r>
            <w:r w:rsidRPr="006157CB">
              <w:rPr>
                <w:rFonts w:hAnsiTheme="minorEastAsia" w:hint="eastAsia"/>
              </w:rPr>
              <w:t>地震訓練</w:t>
            </w:r>
            <w:r w:rsidR="00886719" w:rsidRPr="006157CB">
              <w:rPr>
                <w:rFonts w:hAnsiTheme="minorEastAsia" w:hint="eastAsia"/>
              </w:rPr>
              <w:t>、</w:t>
            </w:r>
            <w:r w:rsidRPr="006157CB">
              <w:rPr>
                <w:rFonts w:hAnsiTheme="minorEastAsia" w:hint="eastAsia"/>
              </w:rPr>
              <w:t>防犯訓練</w:t>
            </w:r>
          </w:p>
        </w:tc>
      </w:tr>
      <w:tr w:rsidR="00A901FC" w:rsidRPr="006157CB" w14:paraId="7DD190B4" w14:textId="77777777" w:rsidTr="0017095F">
        <w:trPr>
          <w:cantSplit/>
          <w:trHeight w:val="337"/>
        </w:trPr>
        <w:tc>
          <w:tcPr>
            <w:tcW w:w="2883" w:type="dxa"/>
            <w:vAlign w:val="center"/>
          </w:tcPr>
          <w:p w14:paraId="1807C494" w14:textId="77777777" w:rsidR="00A901FC" w:rsidRPr="006157CB" w:rsidRDefault="00A901FC" w:rsidP="00A901FC">
            <w:pPr>
              <w:jc w:val="distribute"/>
              <w:rPr>
                <w:rFonts w:hAnsiTheme="minorEastAsia"/>
              </w:rPr>
            </w:pPr>
            <w:r w:rsidRPr="006157CB">
              <w:rPr>
                <w:rFonts w:hAnsiTheme="minorEastAsia" w:hint="eastAsia"/>
              </w:rPr>
              <w:t>防災・防犯設備</w:t>
            </w:r>
          </w:p>
        </w:tc>
        <w:tc>
          <w:tcPr>
            <w:tcW w:w="6323" w:type="dxa"/>
          </w:tcPr>
          <w:p w14:paraId="7D0D2F03" w14:textId="36B31FDE" w:rsidR="00A901FC" w:rsidRPr="006157CB" w:rsidRDefault="00A901FC" w:rsidP="00A901FC">
            <w:pPr>
              <w:jc w:val="left"/>
              <w:rPr>
                <w:rFonts w:hAnsiTheme="minorEastAsia"/>
              </w:rPr>
            </w:pPr>
            <w:r w:rsidRPr="006157CB">
              <w:rPr>
                <w:rFonts w:hAnsiTheme="minorEastAsia" w:hint="eastAsia"/>
              </w:rPr>
              <w:t xml:space="preserve">　県警ホットライン・綜合警備保障アルソック・モニター付きインターホン・</w:t>
            </w:r>
            <w:r w:rsidR="003551B1" w:rsidRPr="00A638CD">
              <w:rPr>
                <w:rFonts w:hAnsiTheme="minorEastAsia" w:hint="eastAsia"/>
              </w:rPr>
              <w:t>電子錠・</w:t>
            </w:r>
            <w:r w:rsidRPr="00A638CD">
              <w:rPr>
                <w:rFonts w:hAnsiTheme="minorEastAsia" w:hint="eastAsia"/>
              </w:rPr>
              <w:t>消</w:t>
            </w:r>
            <w:r w:rsidRPr="006157CB">
              <w:rPr>
                <w:rFonts w:hAnsiTheme="minorEastAsia" w:hint="eastAsia"/>
              </w:rPr>
              <w:t>火器</w:t>
            </w:r>
            <w:r w:rsidR="00886719" w:rsidRPr="006157CB">
              <w:rPr>
                <w:rFonts w:hAnsiTheme="minorEastAsia" w:hint="eastAsia"/>
              </w:rPr>
              <w:t>、</w:t>
            </w:r>
            <w:r w:rsidRPr="006157CB">
              <w:rPr>
                <w:rFonts w:hAnsiTheme="minorEastAsia" w:hint="eastAsia"/>
              </w:rPr>
              <w:t>非常灯・火災報知器</w:t>
            </w:r>
            <w:r w:rsidR="00665A7E">
              <w:rPr>
                <w:rFonts w:hAnsiTheme="minorEastAsia" w:hint="eastAsia"/>
              </w:rPr>
              <w:t>・</w:t>
            </w:r>
            <w:r w:rsidR="00665A7E" w:rsidRPr="00D11CF1">
              <w:rPr>
                <w:rFonts w:hAnsiTheme="minorEastAsia" w:hint="eastAsia"/>
              </w:rPr>
              <w:t>AED・防災無線</w:t>
            </w:r>
          </w:p>
        </w:tc>
      </w:tr>
    </w:tbl>
    <w:p w14:paraId="35D09C0D" w14:textId="77777777" w:rsidR="008E4890" w:rsidRPr="006157CB" w:rsidRDefault="008E4890" w:rsidP="004D6FD4">
      <w:pPr>
        <w:jc w:val="left"/>
        <w:rPr>
          <w:rFonts w:asciiTheme="minorEastAsia" w:hAnsiTheme="minorEastAsia"/>
          <w:sz w:val="22"/>
        </w:rPr>
      </w:pPr>
    </w:p>
    <w:p w14:paraId="1EFF6263" w14:textId="77777777" w:rsidR="008F6B55" w:rsidRPr="006157CB" w:rsidRDefault="002600FD" w:rsidP="004D6FD4">
      <w:pPr>
        <w:jc w:val="left"/>
        <w:rPr>
          <w:rFonts w:asciiTheme="minorEastAsia" w:hAnsiTheme="minorEastAsia" w:cs="Times New Roman"/>
          <w:sz w:val="22"/>
        </w:rPr>
      </w:pPr>
      <w:r w:rsidRPr="006157CB">
        <w:rPr>
          <w:rFonts w:asciiTheme="minorEastAsia" w:hAnsiTheme="minorEastAsia" w:hint="eastAsia"/>
          <w:sz w:val="22"/>
        </w:rPr>
        <w:t xml:space="preserve"> (2)　</w:t>
      </w:r>
      <w:r w:rsidRPr="006157CB">
        <w:rPr>
          <w:rFonts w:asciiTheme="minorEastAsia" w:hAnsiTheme="minorEastAsia" w:cs="Times New Roman" w:hint="eastAsia"/>
          <w:sz w:val="22"/>
        </w:rPr>
        <w:t>災害発生時の取扱い</w:t>
      </w:r>
    </w:p>
    <w:p w14:paraId="466E2444" w14:textId="77777777" w:rsidR="008F6B55" w:rsidRPr="006157CB" w:rsidRDefault="002600FD" w:rsidP="002600FD">
      <w:pPr>
        <w:jc w:val="left"/>
        <w:rPr>
          <w:rFonts w:asciiTheme="minorEastAsia" w:hAnsiTheme="minorEastAsia" w:cs="Times New Roman"/>
          <w:sz w:val="22"/>
        </w:rPr>
      </w:pPr>
      <w:r w:rsidRPr="006157CB">
        <w:rPr>
          <w:rFonts w:asciiTheme="minorEastAsia" w:hAnsiTheme="minorEastAsia" w:cs="Times New Roman" w:hint="eastAsia"/>
          <w:sz w:val="22"/>
        </w:rPr>
        <w:t xml:space="preserve">　　ア</w:t>
      </w:r>
      <w:r w:rsidR="004D6FD4" w:rsidRPr="006157CB">
        <w:rPr>
          <w:rFonts w:asciiTheme="minorEastAsia" w:hAnsiTheme="minorEastAsia" w:cs="Times New Roman" w:hint="eastAsia"/>
          <w:sz w:val="22"/>
        </w:rPr>
        <w:t xml:space="preserve">　</w:t>
      </w:r>
      <w:r w:rsidR="008F6B55" w:rsidRPr="006157CB">
        <w:rPr>
          <w:rFonts w:asciiTheme="minorEastAsia" w:hAnsiTheme="minorEastAsia" w:cs="Times New Roman" w:hint="eastAsia"/>
          <w:sz w:val="22"/>
        </w:rPr>
        <w:t>警報・特別警報発令時</w:t>
      </w:r>
    </w:p>
    <w:p w14:paraId="0A72164E" w14:textId="77777777" w:rsidR="002600FD" w:rsidRPr="006157CB" w:rsidRDefault="004D6FD4" w:rsidP="002600FD">
      <w:pPr>
        <w:ind w:left="648" w:hangingChars="300" w:hanging="648"/>
        <w:rPr>
          <w:rFonts w:asciiTheme="minorEastAsia" w:hAnsiTheme="minorEastAsia" w:cs="Times New Roman"/>
          <w:sz w:val="22"/>
        </w:rPr>
      </w:pPr>
      <w:r w:rsidRPr="006157CB">
        <w:rPr>
          <w:rFonts w:asciiTheme="minorEastAsia" w:hAnsiTheme="minorEastAsia" w:cs="Times New Roman" w:hint="eastAsia"/>
          <w:sz w:val="22"/>
        </w:rPr>
        <w:t xml:space="preserve">　　</w:t>
      </w:r>
      <w:r w:rsidR="002600FD" w:rsidRPr="006157CB">
        <w:rPr>
          <w:rFonts w:asciiTheme="minorEastAsia" w:hAnsiTheme="minorEastAsia" w:cs="Times New Roman" w:hint="eastAsia"/>
          <w:sz w:val="22"/>
        </w:rPr>
        <w:t xml:space="preserve">　　</w:t>
      </w:r>
      <w:r w:rsidR="008F6B55" w:rsidRPr="006157CB">
        <w:rPr>
          <w:rFonts w:asciiTheme="minorEastAsia" w:hAnsiTheme="minorEastAsia" w:cs="Times New Roman" w:hint="eastAsia"/>
          <w:sz w:val="22"/>
        </w:rPr>
        <w:t>芦屋市に警報・特別警報が発令された場合の取扱いは以下のとおりです</w:t>
      </w:r>
      <w:r w:rsidR="002600FD" w:rsidRPr="006157CB">
        <w:rPr>
          <w:rFonts w:asciiTheme="minorEastAsia" w:hAnsiTheme="minorEastAsia" w:cs="Times New Roman" w:hint="eastAsia"/>
          <w:sz w:val="22"/>
        </w:rPr>
        <w:t>。</w:t>
      </w:r>
    </w:p>
    <w:p w14:paraId="55CE5A65" w14:textId="27273979" w:rsidR="008F6B55" w:rsidRPr="006157CB" w:rsidRDefault="002600FD" w:rsidP="002600FD">
      <w:pPr>
        <w:ind w:left="1297" w:hangingChars="600" w:hanging="1297"/>
        <w:rPr>
          <w:rFonts w:asciiTheme="minorEastAsia" w:hAnsiTheme="minorEastAsia" w:cs="Times New Roman"/>
          <w:sz w:val="22"/>
        </w:rPr>
      </w:pPr>
      <w:r w:rsidRPr="006157CB">
        <w:rPr>
          <w:rFonts w:asciiTheme="minorEastAsia" w:hAnsiTheme="minorEastAsia" w:cs="Times New Roman" w:hint="eastAsia"/>
          <w:sz w:val="22"/>
        </w:rPr>
        <w:t xml:space="preserve">　　　　※　</w:t>
      </w:r>
      <w:r w:rsidR="008F6B55" w:rsidRPr="006157CB">
        <w:rPr>
          <w:rFonts w:asciiTheme="minorEastAsia" w:hAnsiTheme="minorEastAsia" w:cs="Times New Roman" w:hint="eastAsia"/>
          <w:sz w:val="22"/>
        </w:rPr>
        <w:t>特別警報とは重大な危険が差し迫った異常な状況にあり</w:t>
      </w:r>
      <w:r w:rsidR="00886719" w:rsidRPr="006157CB">
        <w:rPr>
          <w:rFonts w:asciiTheme="minorEastAsia" w:hAnsiTheme="minorEastAsia" w:cs="Times New Roman" w:hint="eastAsia"/>
          <w:sz w:val="22"/>
        </w:rPr>
        <w:t>、</w:t>
      </w:r>
      <w:r w:rsidR="008F6B55" w:rsidRPr="006157CB">
        <w:rPr>
          <w:rFonts w:asciiTheme="minorEastAsia" w:hAnsiTheme="minorEastAsia" w:cs="Times New Roman" w:hint="eastAsia"/>
          <w:sz w:val="22"/>
        </w:rPr>
        <w:t>ただちに命</w:t>
      </w:r>
      <w:r w:rsidR="00584F5A" w:rsidRPr="006157CB">
        <w:rPr>
          <w:rFonts w:asciiTheme="minorEastAsia" w:hAnsiTheme="minorEastAsia" w:cs="Times New Roman" w:hint="eastAsia"/>
          <w:sz w:val="22"/>
        </w:rPr>
        <w:t>を守る行動を取ることが気象庁から呼びかけられているものです。</w:t>
      </w:r>
    </w:p>
    <w:p w14:paraId="06B8518B" w14:textId="43CF6A7C" w:rsidR="00584F5A" w:rsidRPr="006157CB" w:rsidRDefault="00584F5A" w:rsidP="002600FD">
      <w:pPr>
        <w:ind w:left="1297" w:hangingChars="600" w:hanging="1297"/>
        <w:rPr>
          <w:rFonts w:asciiTheme="minorEastAsia" w:hAnsiTheme="minorEastAsia" w:cs="Times New Roman"/>
          <w:sz w:val="22"/>
        </w:rPr>
      </w:pPr>
      <w:r w:rsidRPr="006157CB">
        <w:rPr>
          <w:rFonts w:asciiTheme="minorEastAsia" w:hAnsiTheme="minorEastAsia" w:cs="Times New Roman" w:hint="eastAsia"/>
          <w:sz w:val="22"/>
        </w:rPr>
        <w:t xml:space="preserve">　　　　</w:t>
      </w:r>
      <w:r w:rsidRPr="006157CB">
        <w:rPr>
          <w:rFonts w:asciiTheme="minorEastAsia" w:hAnsiTheme="minorEastAsia" w:hint="eastAsia"/>
          <w:sz w:val="22"/>
        </w:rPr>
        <w:t>※「阪神」地域 (三田市・猪名川町・宝塚市・川西市・伊丹市・尼崎市・西宮市・神戸市) に警報が発令されていても｢芦屋市｣に警報が発令されていない場合があります。この場合は</w:t>
      </w:r>
      <w:r w:rsidR="00886719" w:rsidRPr="006157CB">
        <w:rPr>
          <w:rFonts w:asciiTheme="minorEastAsia" w:hAnsiTheme="minorEastAsia" w:hint="eastAsia"/>
          <w:sz w:val="22"/>
        </w:rPr>
        <w:t>、</w:t>
      </w:r>
      <w:r w:rsidRPr="006157CB">
        <w:rPr>
          <w:rFonts w:asciiTheme="minorEastAsia" w:hAnsiTheme="minorEastAsia" w:hint="eastAsia"/>
          <w:sz w:val="22"/>
        </w:rPr>
        <w:t>通常通りの登園となります。</w:t>
      </w:r>
    </w:p>
    <w:tbl>
      <w:tblPr>
        <w:tblStyle w:val="6"/>
        <w:tblW w:w="0" w:type="auto"/>
        <w:jc w:val="right"/>
        <w:tblLook w:val="04A0" w:firstRow="1" w:lastRow="0" w:firstColumn="1" w:lastColumn="0" w:noHBand="0" w:noVBand="1"/>
      </w:tblPr>
      <w:tblGrid>
        <w:gridCol w:w="1129"/>
        <w:gridCol w:w="5029"/>
        <w:gridCol w:w="2505"/>
      </w:tblGrid>
      <w:tr w:rsidR="006157CB" w:rsidRPr="006157CB" w14:paraId="22C3B029" w14:textId="68EA1708" w:rsidTr="00AB6623">
        <w:trPr>
          <w:cantSplit/>
          <w:jc w:val="right"/>
        </w:trPr>
        <w:tc>
          <w:tcPr>
            <w:tcW w:w="1129" w:type="dxa"/>
            <w:shd w:val="clear" w:color="auto" w:fill="F2F2F2" w:themeFill="background1" w:themeFillShade="F2"/>
            <w:vAlign w:val="center"/>
          </w:tcPr>
          <w:p w14:paraId="578CA096" w14:textId="0B9BA7BF" w:rsidR="00AB6623" w:rsidRPr="006157CB" w:rsidRDefault="00AB6623" w:rsidP="0052303C">
            <w:pPr>
              <w:jc w:val="center"/>
              <w:rPr>
                <w:rFonts w:asciiTheme="minorEastAsia" w:eastAsiaTheme="minorEastAsia" w:hAnsiTheme="minorEastAsia"/>
                <w:sz w:val="22"/>
              </w:rPr>
            </w:pPr>
            <w:r w:rsidRPr="006157CB">
              <w:rPr>
                <w:rFonts w:asciiTheme="minorEastAsia" w:eastAsiaTheme="minorEastAsia" w:hAnsiTheme="minorEastAsia" w:hint="eastAsia"/>
                <w:sz w:val="22"/>
              </w:rPr>
              <w:t>区　分</w:t>
            </w:r>
          </w:p>
        </w:tc>
        <w:tc>
          <w:tcPr>
            <w:tcW w:w="5029" w:type="dxa"/>
            <w:tcBorders>
              <w:bottom w:val="nil"/>
            </w:tcBorders>
            <w:shd w:val="clear" w:color="auto" w:fill="F2F2F2" w:themeFill="background1" w:themeFillShade="F2"/>
            <w:vAlign w:val="center"/>
          </w:tcPr>
          <w:p w14:paraId="69300B62" w14:textId="764622E3" w:rsidR="00AB6623" w:rsidRPr="006157CB" w:rsidRDefault="00AB6623" w:rsidP="00AB6623">
            <w:pPr>
              <w:jc w:val="center"/>
              <w:rPr>
                <w:rFonts w:asciiTheme="minorEastAsia" w:hAnsiTheme="minorEastAsia"/>
                <w:sz w:val="22"/>
              </w:rPr>
            </w:pPr>
            <w:r w:rsidRPr="006157CB">
              <w:rPr>
                <w:rFonts w:asciiTheme="minorEastAsia" w:eastAsiaTheme="minorEastAsia" w:hAnsiTheme="minorEastAsia" w:hint="eastAsia"/>
                <w:sz w:val="22"/>
              </w:rPr>
              <w:t>事　象</w:t>
            </w:r>
          </w:p>
        </w:tc>
        <w:tc>
          <w:tcPr>
            <w:tcW w:w="2505" w:type="dxa"/>
            <w:shd w:val="clear" w:color="auto" w:fill="F2F2F2" w:themeFill="background1" w:themeFillShade="F2"/>
            <w:vAlign w:val="center"/>
          </w:tcPr>
          <w:p w14:paraId="7782887C" w14:textId="7C6774FB" w:rsidR="00AB6623" w:rsidRPr="006157CB" w:rsidRDefault="00AB6623" w:rsidP="00AB6623">
            <w:pPr>
              <w:jc w:val="center"/>
              <w:rPr>
                <w:rFonts w:asciiTheme="minorEastAsia" w:hAnsiTheme="minorEastAsia"/>
                <w:sz w:val="22"/>
              </w:rPr>
            </w:pPr>
            <w:r w:rsidRPr="006157CB">
              <w:rPr>
                <w:rFonts w:asciiTheme="minorEastAsia" w:hAnsiTheme="minorEastAsia" w:hint="eastAsia"/>
                <w:sz w:val="22"/>
              </w:rPr>
              <w:t>対　応</w:t>
            </w:r>
          </w:p>
        </w:tc>
      </w:tr>
      <w:tr w:rsidR="006157CB" w:rsidRPr="006157CB" w14:paraId="3FE5C714" w14:textId="37F66643" w:rsidTr="00484F08">
        <w:trPr>
          <w:cantSplit/>
          <w:trHeight w:val="315"/>
          <w:jc w:val="right"/>
        </w:trPr>
        <w:tc>
          <w:tcPr>
            <w:tcW w:w="1129" w:type="dxa"/>
            <w:vMerge w:val="restart"/>
            <w:shd w:val="clear" w:color="auto" w:fill="auto"/>
            <w:vAlign w:val="center"/>
          </w:tcPr>
          <w:p w14:paraId="7D783B59" w14:textId="3C099A9F" w:rsidR="00AB6623" w:rsidRPr="006157CB" w:rsidRDefault="00AB6623" w:rsidP="00AB6623">
            <w:pPr>
              <w:jc w:val="center"/>
              <w:rPr>
                <w:rFonts w:asciiTheme="minorEastAsia" w:eastAsiaTheme="minorEastAsia" w:hAnsiTheme="minorEastAsia"/>
                <w:sz w:val="22"/>
              </w:rPr>
            </w:pPr>
            <w:r w:rsidRPr="006157CB">
              <w:rPr>
                <w:rFonts w:asciiTheme="minorEastAsia" w:eastAsiaTheme="minorEastAsia" w:hAnsiTheme="minorEastAsia" w:hint="eastAsia"/>
                <w:sz w:val="22"/>
              </w:rPr>
              <w:t>警報</w:t>
            </w:r>
          </w:p>
          <w:p w14:paraId="577D9988" w14:textId="77777777" w:rsidR="00AB6623" w:rsidRPr="006157CB" w:rsidRDefault="00AB6623" w:rsidP="00AB6623">
            <w:pPr>
              <w:jc w:val="center"/>
              <w:rPr>
                <w:rFonts w:asciiTheme="minorEastAsia" w:eastAsiaTheme="minorEastAsia" w:hAnsiTheme="minorEastAsia"/>
                <w:sz w:val="22"/>
              </w:rPr>
            </w:pPr>
          </w:p>
          <w:p w14:paraId="4849D449" w14:textId="0889B98D" w:rsidR="00AB6623" w:rsidRPr="006157CB" w:rsidRDefault="00AB6623" w:rsidP="00AB6623">
            <w:pPr>
              <w:jc w:val="center"/>
              <w:rPr>
                <w:rFonts w:asciiTheme="minorEastAsia" w:eastAsiaTheme="minorEastAsia" w:hAnsiTheme="minorEastAsia"/>
                <w:sz w:val="22"/>
              </w:rPr>
            </w:pPr>
            <w:r w:rsidRPr="006157CB">
              <w:rPr>
                <w:rFonts w:asciiTheme="minorEastAsia" w:eastAsiaTheme="minorEastAsia" w:hAnsiTheme="minorEastAsia" w:hint="eastAsia"/>
                <w:sz w:val="22"/>
              </w:rPr>
              <w:t>特別警報</w:t>
            </w:r>
          </w:p>
        </w:tc>
        <w:tc>
          <w:tcPr>
            <w:tcW w:w="5029" w:type="dxa"/>
            <w:tcBorders>
              <w:bottom w:val="dotted" w:sz="6" w:space="0" w:color="auto"/>
            </w:tcBorders>
          </w:tcPr>
          <w:p w14:paraId="684DC714" w14:textId="58808746" w:rsidR="00AB6623" w:rsidRPr="006157CB" w:rsidRDefault="00AB6623" w:rsidP="003252D3">
            <w:pPr>
              <w:rPr>
                <w:rFonts w:asciiTheme="minorEastAsia" w:eastAsiaTheme="minorEastAsia" w:hAnsiTheme="minorEastAsia"/>
                <w:sz w:val="22"/>
              </w:rPr>
            </w:pPr>
            <w:r w:rsidRPr="006157CB">
              <w:rPr>
                <w:rFonts w:asciiTheme="minorEastAsia" w:eastAsiaTheme="minorEastAsia" w:hAnsiTheme="minorEastAsia" w:hint="eastAsia"/>
                <w:sz w:val="22"/>
              </w:rPr>
              <w:t>午前７時現在「芦屋市」に気象警報が発令中</w:t>
            </w:r>
          </w:p>
        </w:tc>
        <w:tc>
          <w:tcPr>
            <w:tcW w:w="2505" w:type="dxa"/>
            <w:tcBorders>
              <w:bottom w:val="dotted" w:sz="6" w:space="0" w:color="auto"/>
            </w:tcBorders>
            <w:vAlign w:val="center"/>
          </w:tcPr>
          <w:p w14:paraId="02BDDEDA" w14:textId="585C00F7" w:rsidR="00AB6623" w:rsidRPr="006157CB" w:rsidRDefault="00AB6623" w:rsidP="00484F08">
            <w:pPr>
              <w:ind w:leftChars="-19" w:left="177" w:hangingChars="100" w:hanging="216"/>
              <w:jc w:val="center"/>
              <w:rPr>
                <w:rFonts w:asciiTheme="minorEastAsia" w:eastAsiaTheme="minorEastAsia" w:hAnsiTheme="minorEastAsia"/>
                <w:sz w:val="22"/>
              </w:rPr>
            </w:pPr>
            <w:r w:rsidRPr="006157CB">
              <w:rPr>
                <w:rFonts w:asciiTheme="minorEastAsia" w:eastAsiaTheme="minorEastAsia" w:hAnsiTheme="minorEastAsia" w:hint="eastAsia"/>
                <w:sz w:val="22"/>
              </w:rPr>
              <w:t>家庭待機</w:t>
            </w:r>
          </w:p>
        </w:tc>
      </w:tr>
      <w:tr w:rsidR="006157CB" w:rsidRPr="006157CB" w14:paraId="371ED1AF" w14:textId="77777777" w:rsidTr="00484F08">
        <w:trPr>
          <w:cantSplit/>
          <w:trHeight w:val="288"/>
          <w:jc w:val="right"/>
        </w:trPr>
        <w:tc>
          <w:tcPr>
            <w:tcW w:w="1129" w:type="dxa"/>
            <w:vMerge/>
            <w:shd w:val="clear" w:color="auto" w:fill="auto"/>
            <w:vAlign w:val="center"/>
          </w:tcPr>
          <w:p w14:paraId="0EAD6A62" w14:textId="77777777" w:rsidR="00AB6623" w:rsidRPr="006157CB" w:rsidRDefault="00AB6623" w:rsidP="0052303C">
            <w:pPr>
              <w:jc w:val="center"/>
              <w:rPr>
                <w:rFonts w:asciiTheme="minorEastAsia" w:hAnsiTheme="minorEastAsia"/>
                <w:sz w:val="22"/>
              </w:rPr>
            </w:pPr>
          </w:p>
        </w:tc>
        <w:tc>
          <w:tcPr>
            <w:tcW w:w="5029" w:type="dxa"/>
            <w:tcBorders>
              <w:top w:val="dotted" w:sz="6" w:space="0" w:color="auto"/>
              <w:bottom w:val="dotted" w:sz="6" w:space="0" w:color="auto"/>
            </w:tcBorders>
          </w:tcPr>
          <w:p w14:paraId="2DD6DB6A" w14:textId="7D4287FA" w:rsidR="00AB6623" w:rsidRPr="006157CB" w:rsidRDefault="00AB6623" w:rsidP="00AB6623">
            <w:pPr>
              <w:rPr>
                <w:rFonts w:asciiTheme="minorEastAsia" w:hAnsiTheme="minorEastAsia"/>
                <w:sz w:val="22"/>
              </w:rPr>
            </w:pPr>
            <w:r w:rsidRPr="006157CB">
              <w:rPr>
                <w:rFonts w:asciiTheme="minorEastAsia" w:eastAsiaTheme="minorEastAsia" w:hAnsiTheme="minorEastAsia" w:hint="eastAsia"/>
                <w:sz w:val="22"/>
              </w:rPr>
              <w:t>午前９時までに解除しない場合</w:t>
            </w:r>
          </w:p>
        </w:tc>
        <w:tc>
          <w:tcPr>
            <w:tcW w:w="2505" w:type="dxa"/>
            <w:tcBorders>
              <w:top w:val="dotted" w:sz="6" w:space="0" w:color="auto"/>
              <w:bottom w:val="dotted" w:sz="6" w:space="0" w:color="auto"/>
            </w:tcBorders>
            <w:vAlign w:val="center"/>
          </w:tcPr>
          <w:p w14:paraId="26AC329F" w14:textId="3BEA985C" w:rsidR="00AB6623" w:rsidRPr="006157CB" w:rsidRDefault="00AB6623" w:rsidP="00484F08">
            <w:pPr>
              <w:ind w:leftChars="-19" w:left="393" w:hangingChars="200" w:hanging="432"/>
              <w:jc w:val="center"/>
              <w:rPr>
                <w:rFonts w:asciiTheme="minorEastAsia" w:hAnsiTheme="minorEastAsia"/>
                <w:sz w:val="22"/>
              </w:rPr>
            </w:pPr>
            <w:r w:rsidRPr="006157CB">
              <w:rPr>
                <w:rFonts w:asciiTheme="minorEastAsia" w:eastAsiaTheme="minorEastAsia" w:hAnsiTheme="minorEastAsia" w:hint="eastAsia"/>
                <w:sz w:val="22"/>
              </w:rPr>
              <w:t>臨時休園</w:t>
            </w:r>
          </w:p>
        </w:tc>
      </w:tr>
      <w:tr w:rsidR="006157CB" w:rsidRPr="006157CB" w14:paraId="7E6EE4E6" w14:textId="77777777" w:rsidTr="00484F08">
        <w:trPr>
          <w:cantSplit/>
          <w:trHeight w:val="279"/>
          <w:jc w:val="right"/>
        </w:trPr>
        <w:tc>
          <w:tcPr>
            <w:tcW w:w="1129" w:type="dxa"/>
            <w:vMerge/>
            <w:shd w:val="clear" w:color="auto" w:fill="auto"/>
            <w:vAlign w:val="center"/>
          </w:tcPr>
          <w:p w14:paraId="521415DB" w14:textId="77777777" w:rsidR="00AB6623" w:rsidRPr="006157CB" w:rsidRDefault="00AB6623" w:rsidP="0052303C">
            <w:pPr>
              <w:jc w:val="center"/>
              <w:rPr>
                <w:rFonts w:asciiTheme="minorEastAsia" w:hAnsiTheme="minorEastAsia"/>
                <w:sz w:val="22"/>
              </w:rPr>
            </w:pPr>
          </w:p>
        </w:tc>
        <w:tc>
          <w:tcPr>
            <w:tcW w:w="5029" w:type="dxa"/>
            <w:tcBorders>
              <w:top w:val="dotted" w:sz="6" w:space="0" w:color="auto"/>
            </w:tcBorders>
          </w:tcPr>
          <w:p w14:paraId="6797534A" w14:textId="59F10D41" w:rsidR="00AB6623" w:rsidRPr="006157CB" w:rsidRDefault="00AB6623" w:rsidP="00AB6623">
            <w:pPr>
              <w:rPr>
                <w:rFonts w:asciiTheme="minorEastAsia" w:hAnsiTheme="minorEastAsia"/>
                <w:sz w:val="22"/>
              </w:rPr>
            </w:pPr>
            <w:r w:rsidRPr="006157CB">
              <w:rPr>
                <w:rFonts w:asciiTheme="minorEastAsia" w:eastAsiaTheme="minorEastAsia" w:hAnsiTheme="minorEastAsia" w:hint="eastAsia"/>
                <w:sz w:val="22"/>
              </w:rPr>
              <w:t>午前９時までに解除した場合</w:t>
            </w:r>
          </w:p>
        </w:tc>
        <w:tc>
          <w:tcPr>
            <w:tcW w:w="2505" w:type="dxa"/>
            <w:tcBorders>
              <w:top w:val="dotted" w:sz="6" w:space="0" w:color="auto"/>
            </w:tcBorders>
            <w:vAlign w:val="center"/>
          </w:tcPr>
          <w:p w14:paraId="33632AD4" w14:textId="0F96625D" w:rsidR="00AB6623" w:rsidRPr="006157CB" w:rsidRDefault="00AB6623" w:rsidP="00484F08">
            <w:pPr>
              <w:ind w:leftChars="-19" w:left="393" w:hangingChars="200" w:hanging="432"/>
              <w:jc w:val="center"/>
              <w:rPr>
                <w:rFonts w:asciiTheme="minorEastAsia" w:hAnsiTheme="minorEastAsia"/>
                <w:sz w:val="22"/>
              </w:rPr>
            </w:pPr>
            <w:r w:rsidRPr="006157CB">
              <w:rPr>
                <w:rFonts w:asciiTheme="minorEastAsia" w:eastAsiaTheme="minorEastAsia" w:hAnsiTheme="minorEastAsia" w:hint="eastAsia"/>
                <w:sz w:val="22"/>
              </w:rPr>
              <w:t>開　　園</w:t>
            </w:r>
          </w:p>
        </w:tc>
      </w:tr>
      <w:tr w:rsidR="00AB6623" w:rsidRPr="006157CB" w14:paraId="4CD628B3" w14:textId="77777777" w:rsidTr="00AB6623">
        <w:trPr>
          <w:cantSplit/>
          <w:trHeight w:val="2220"/>
          <w:jc w:val="right"/>
        </w:trPr>
        <w:tc>
          <w:tcPr>
            <w:tcW w:w="1129" w:type="dxa"/>
            <w:vMerge/>
            <w:shd w:val="clear" w:color="auto" w:fill="auto"/>
            <w:vAlign w:val="center"/>
          </w:tcPr>
          <w:p w14:paraId="3EBAA3AA" w14:textId="77777777" w:rsidR="00AB6623" w:rsidRPr="006157CB" w:rsidRDefault="00AB6623" w:rsidP="0052303C">
            <w:pPr>
              <w:jc w:val="center"/>
              <w:rPr>
                <w:rFonts w:asciiTheme="minorEastAsia" w:hAnsiTheme="minorEastAsia"/>
                <w:sz w:val="22"/>
              </w:rPr>
            </w:pPr>
          </w:p>
        </w:tc>
        <w:tc>
          <w:tcPr>
            <w:tcW w:w="7534" w:type="dxa"/>
            <w:gridSpan w:val="2"/>
          </w:tcPr>
          <w:p w14:paraId="6CA4E962" w14:textId="177F89D1" w:rsidR="00AB6623" w:rsidRPr="006157CB" w:rsidRDefault="00AB6623" w:rsidP="00493C95">
            <w:pPr>
              <w:ind w:leftChars="-19" w:left="158" w:hangingChars="91" w:hanging="197"/>
              <w:rPr>
                <w:rFonts w:asciiTheme="minorEastAsia" w:eastAsiaTheme="minorEastAsia" w:hAnsiTheme="minorEastAsia"/>
                <w:sz w:val="22"/>
              </w:rPr>
            </w:pPr>
            <w:r w:rsidRPr="006157CB">
              <w:rPr>
                <w:rFonts w:asciiTheme="minorEastAsia" w:eastAsiaTheme="minorEastAsia" w:hAnsiTheme="minorEastAsia" w:hint="eastAsia"/>
                <w:sz w:val="22"/>
              </w:rPr>
              <w:t>・</w:t>
            </w:r>
            <w:r w:rsidR="00493C95" w:rsidRPr="006157CB">
              <w:rPr>
                <w:rFonts w:asciiTheme="minorEastAsia" w:eastAsiaTheme="minorEastAsia" w:hAnsiTheme="minorEastAsia" w:hint="eastAsia"/>
                <w:sz w:val="22"/>
              </w:rPr>
              <w:t>警報発令</w:t>
            </w:r>
            <w:r w:rsidRPr="006157CB">
              <w:rPr>
                <w:rFonts w:asciiTheme="minorEastAsia" w:eastAsiaTheme="minorEastAsia" w:hAnsiTheme="minorEastAsia" w:hint="eastAsia"/>
                <w:sz w:val="22"/>
              </w:rPr>
              <w:t>について園から連絡はいたしません。午前７時前後</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及びそれ以降の気象情報を各ご家庭で留意ください。</w:t>
            </w:r>
          </w:p>
          <w:p w14:paraId="0D9A52B6" w14:textId="57C8E470" w:rsidR="00AB6623" w:rsidRPr="006157CB" w:rsidRDefault="00AB6623" w:rsidP="00AB6623">
            <w:pPr>
              <w:ind w:leftChars="-19" w:left="177"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・午前７時以降</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登園途中に警報が発令された場合も臨時休業となります。</w:t>
            </w:r>
          </w:p>
          <w:p w14:paraId="7463B833" w14:textId="4A86EB30" w:rsidR="00AB6623" w:rsidRPr="006157CB" w:rsidRDefault="00AB6623" w:rsidP="00AB6623">
            <w:pPr>
              <w:ind w:leftChars="-19" w:left="177"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・保育時間中に警報が発令された場合は</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一斉メールで連絡します。安全を確認のうえ</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お迎えに来てください。</w:t>
            </w:r>
          </w:p>
          <w:p w14:paraId="192573BF" w14:textId="0A559DA5" w:rsidR="00AB6623" w:rsidRPr="006157CB" w:rsidRDefault="00AB6623" w:rsidP="00AB6623">
            <w:pPr>
              <w:ind w:leftChars="-19" w:left="177" w:hangingChars="100" w:hanging="216"/>
              <w:rPr>
                <w:rFonts w:asciiTheme="minorEastAsia" w:hAnsiTheme="minorEastAsia"/>
                <w:sz w:val="22"/>
              </w:rPr>
            </w:pPr>
            <w:r w:rsidRPr="006157CB">
              <w:rPr>
                <w:rFonts w:asciiTheme="minorEastAsia" w:eastAsiaTheme="minorEastAsia" w:hAnsiTheme="minorEastAsia" w:hint="eastAsia"/>
                <w:sz w:val="22"/>
              </w:rPr>
              <w:t>・気象は局地的な変化をします。注意報の時点等でも</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自宅付近の状況を優先してください。遅刻等の心配はしないで</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安全第一に登園してください。</w:t>
            </w:r>
          </w:p>
        </w:tc>
      </w:tr>
    </w:tbl>
    <w:p w14:paraId="0A013DC9" w14:textId="1DE20C59" w:rsidR="00812059" w:rsidRPr="006157CB" w:rsidRDefault="00812059" w:rsidP="00EB5E63">
      <w:pPr>
        <w:widowControl/>
        <w:jc w:val="left"/>
        <w:rPr>
          <w:rFonts w:asciiTheme="minorEastAsia" w:hAnsiTheme="minorEastAsia" w:cs="Times New Roman"/>
          <w:sz w:val="22"/>
        </w:rPr>
      </w:pPr>
    </w:p>
    <w:p w14:paraId="6CABF4AD" w14:textId="28EA8B05" w:rsidR="008F6B55" w:rsidRPr="006157CB" w:rsidRDefault="00EB5E63" w:rsidP="00076505">
      <w:pPr>
        <w:rPr>
          <w:rFonts w:asciiTheme="minorEastAsia" w:hAnsiTheme="minorEastAsia" w:cs="Times New Roman"/>
          <w:sz w:val="22"/>
        </w:rPr>
      </w:pPr>
      <w:r w:rsidRPr="006157CB">
        <w:rPr>
          <w:rFonts w:asciiTheme="minorEastAsia" w:hAnsiTheme="minorEastAsia" w:cs="Times New Roman" w:hint="eastAsia"/>
          <w:sz w:val="22"/>
        </w:rPr>
        <w:t xml:space="preserve">　　イ</w:t>
      </w:r>
      <w:r w:rsidR="00076505" w:rsidRPr="006157CB">
        <w:rPr>
          <w:rFonts w:asciiTheme="minorEastAsia" w:hAnsiTheme="minorEastAsia" w:cs="Times New Roman" w:hint="eastAsia"/>
          <w:sz w:val="22"/>
        </w:rPr>
        <w:t xml:space="preserve">　</w:t>
      </w:r>
      <w:r w:rsidR="008F6B55" w:rsidRPr="006157CB">
        <w:rPr>
          <w:rFonts w:asciiTheme="minorEastAsia" w:hAnsiTheme="minorEastAsia" w:cs="Times New Roman" w:hint="eastAsia"/>
          <w:sz w:val="22"/>
        </w:rPr>
        <w:t>地震発生時</w:t>
      </w:r>
    </w:p>
    <w:p w14:paraId="1BD67494" w14:textId="7BA2D16D" w:rsidR="008F6B55" w:rsidRPr="006157CB" w:rsidRDefault="00076505" w:rsidP="002600FD">
      <w:pPr>
        <w:ind w:left="648" w:hangingChars="300" w:hanging="648"/>
        <w:rPr>
          <w:rFonts w:asciiTheme="minorEastAsia" w:hAnsiTheme="minorEastAsia" w:cs="Times New Roman"/>
          <w:sz w:val="22"/>
        </w:rPr>
      </w:pPr>
      <w:r w:rsidRPr="006157CB">
        <w:rPr>
          <w:rFonts w:asciiTheme="minorEastAsia" w:hAnsiTheme="minorEastAsia" w:cs="Times New Roman" w:hint="eastAsia"/>
          <w:sz w:val="22"/>
        </w:rPr>
        <w:t xml:space="preserve">　　</w:t>
      </w:r>
      <w:r w:rsidR="002600FD" w:rsidRPr="006157CB">
        <w:rPr>
          <w:rFonts w:asciiTheme="minorEastAsia" w:hAnsiTheme="minorEastAsia" w:cs="Times New Roman" w:hint="eastAsia"/>
          <w:sz w:val="22"/>
        </w:rPr>
        <w:t xml:space="preserve">　　</w:t>
      </w:r>
      <w:r w:rsidR="00EB5E63" w:rsidRPr="006157CB">
        <w:rPr>
          <w:rFonts w:asciiTheme="minorEastAsia" w:hAnsiTheme="minorEastAsia" w:cs="Times New Roman" w:hint="eastAsia"/>
          <w:sz w:val="22"/>
        </w:rPr>
        <w:t>芦屋市に</w:t>
      </w:r>
      <w:r w:rsidR="00886719" w:rsidRPr="006157CB">
        <w:rPr>
          <w:rFonts w:asciiTheme="minorEastAsia" w:hAnsiTheme="minorEastAsia" w:cs="Times New Roman" w:hint="eastAsia"/>
          <w:sz w:val="22"/>
        </w:rPr>
        <w:t>、</w:t>
      </w:r>
      <w:r w:rsidR="008F6B55" w:rsidRPr="006157CB">
        <w:rPr>
          <w:rFonts w:asciiTheme="minorEastAsia" w:hAnsiTheme="minorEastAsia" w:cs="Times New Roman" w:hint="eastAsia"/>
          <w:sz w:val="22"/>
        </w:rPr>
        <w:t>下表のいずれかが発令された場合の取扱いは以下のとおりです。</w:t>
      </w:r>
    </w:p>
    <w:tbl>
      <w:tblPr>
        <w:tblStyle w:val="6"/>
        <w:tblW w:w="0" w:type="auto"/>
        <w:jc w:val="right"/>
        <w:tblLook w:val="04A0" w:firstRow="1" w:lastRow="0" w:firstColumn="1" w:lastColumn="0" w:noHBand="0" w:noVBand="1"/>
      </w:tblPr>
      <w:tblGrid>
        <w:gridCol w:w="1555"/>
        <w:gridCol w:w="7097"/>
      </w:tblGrid>
      <w:tr w:rsidR="006157CB" w:rsidRPr="006157CB" w14:paraId="06FBCABB" w14:textId="77777777" w:rsidTr="00D85F21">
        <w:trPr>
          <w:cantSplit/>
          <w:trHeight w:val="192"/>
          <w:jc w:val="right"/>
        </w:trPr>
        <w:tc>
          <w:tcPr>
            <w:tcW w:w="1555" w:type="dxa"/>
            <w:shd w:val="clear" w:color="auto" w:fill="F2F2F2" w:themeFill="background1" w:themeFillShade="F2"/>
            <w:vAlign w:val="center"/>
          </w:tcPr>
          <w:p w14:paraId="0D43229E" w14:textId="77777777" w:rsidR="00D85F21" w:rsidRPr="006157CB" w:rsidRDefault="00D85F21" w:rsidP="0052303C">
            <w:pPr>
              <w:jc w:val="center"/>
              <w:rPr>
                <w:rFonts w:asciiTheme="minorEastAsia" w:eastAsiaTheme="minorEastAsia" w:hAnsiTheme="minorEastAsia"/>
                <w:sz w:val="22"/>
              </w:rPr>
            </w:pPr>
            <w:r w:rsidRPr="006157CB">
              <w:rPr>
                <w:rFonts w:asciiTheme="minorEastAsia" w:eastAsiaTheme="minorEastAsia" w:hAnsiTheme="minorEastAsia" w:hint="eastAsia"/>
                <w:sz w:val="22"/>
              </w:rPr>
              <w:t>区分</w:t>
            </w:r>
          </w:p>
        </w:tc>
        <w:tc>
          <w:tcPr>
            <w:tcW w:w="7097" w:type="dxa"/>
            <w:shd w:val="clear" w:color="auto" w:fill="F2F2F2" w:themeFill="background1" w:themeFillShade="F2"/>
            <w:vAlign w:val="center"/>
          </w:tcPr>
          <w:p w14:paraId="356695B2" w14:textId="3B7B6BBD" w:rsidR="00D85F21" w:rsidRPr="006157CB" w:rsidRDefault="00484F08" w:rsidP="00D85F21">
            <w:pPr>
              <w:jc w:val="center"/>
              <w:rPr>
                <w:rFonts w:asciiTheme="minorEastAsia" w:eastAsiaTheme="minorEastAsia" w:hAnsiTheme="minorEastAsia"/>
                <w:sz w:val="22"/>
              </w:rPr>
            </w:pPr>
            <w:r w:rsidRPr="006157CB">
              <w:rPr>
                <w:rFonts w:asciiTheme="minorEastAsia" w:eastAsiaTheme="minorEastAsia" w:hAnsiTheme="minorEastAsia" w:hint="eastAsia"/>
                <w:sz w:val="22"/>
              </w:rPr>
              <w:t>対　応</w:t>
            </w:r>
          </w:p>
        </w:tc>
      </w:tr>
      <w:tr w:rsidR="006157CB" w:rsidRPr="006157CB" w14:paraId="51AFCE4F" w14:textId="1B9BC3E8" w:rsidTr="00D85F21">
        <w:trPr>
          <w:cantSplit/>
          <w:trHeight w:val="309"/>
          <w:jc w:val="right"/>
        </w:trPr>
        <w:tc>
          <w:tcPr>
            <w:tcW w:w="1555" w:type="dxa"/>
            <w:vAlign w:val="center"/>
          </w:tcPr>
          <w:p w14:paraId="1C0E875A" w14:textId="484B1D40" w:rsidR="00D85F21" w:rsidRPr="006157CB" w:rsidRDefault="00D85F21" w:rsidP="00D85F21">
            <w:pPr>
              <w:jc w:val="center"/>
              <w:rPr>
                <w:rFonts w:asciiTheme="minorEastAsia" w:eastAsiaTheme="minorEastAsia" w:hAnsiTheme="minorEastAsia"/>
                <w:sz w:val="22"/>
              </w:rPr>
            </w:pPr>
            <w:r w:rsidRPr="006157CB">
              <w:rPr>
                <w:rFonts w:asciiTheme="minorEastAsia" w:eastAsiaTheme="minorEastAsia" w:hAnsiTheme="minorEastAsia" w:hint="eastAsia"/>
                <w:sz w:val="22"/>
              </w:rPr>
              <w:t>震度４以下</w:t>
            </w:r>
          </w:p>
        </w:tc>
        <w:tc>
          <w:tcPr>
            <w:tcW w:w="7097" w:type="dxa"/>
            <w:vAlign w:val="center"/>
          </w:tcPr>
          <w:p w14:paraId="746B412A" w14:textId="4E5D3B10" w:rsidR="00D85F21" w:rsidRPr="006157CB" w:rsidRDefault="00484F08" w:rsidP="00D85F21">
            <w:pPr>
              <w:rPr>
                <w:rFonts w:asciiTheme="minorEastAsia" w:eastAsiaTheme="minorEastAsia" w:hAnsiTheme="minorEastAsia"/>
                <w:sz w:val="22"/>
              </w:rPr>
            </w:pPr>
            <w:r w:rsidRPr="006157CB">
              <w:rPr>
                <w:rFonts w:asciiTheme="minorEastAsia" w:eastAsiaTheme="minorEastAsia" w:hAnsiTheme="minorEastAsia" w:hint="eastAsia"/>
                <w:sz w:val="22"/>
              </w:rPr>
              <w:t>開　　園</w:t>
            </w:r>
          </w:p>
        </w:tc>
      </w:tr>
      <w:tr w:rsidR="006157CB" w:rsidRPr="006157CB" w14:paraId="5E41AA10" w14:textId="77777777" w:rsidTr="00484F08">
        <w:trPr>
          <w:cantSplit/>
          <w:trHeight w:val="348"/>
          <w:jc w:val="right"/>
        </w:trPr>
        <w:tc>
          <w:tcPr>
            <w:tcW w:w="1555" w:type="dxa"/>
            <w:vMerge w:val="restart"/>
          </w:tcPr>
          <w:p w14:paraId="608A95D2" w14:textId="796702DA" w:rsidR="00484F08" w:rsidRPr="006157CB" w:rsidRDefault="00484F08" w:rsidP="00484F08">
            <w:pPr>
              <w:jc w:val="center"/>
              <w:rPr>
                <w:rFonts w:asciiTheme="minorEastAsia" w:eastAsiaTheme="minorEastAsia" w:hAnsiTheme="minorEastAsia"/>
                <w:sz w:val="22"/>
              </w:rPr>
            </w:pPr>
            <w:r w:rsidRPr="006157CB">
              <w:rPr>
                <w:rFonts w:asciiTheme="minorEastAsia" w:eastAsiaTheme="minorEastAsia" w:hAnsiTheme="minorEastAsia" w:hint="eastAsia"/>
                <w:sz w:val="22"/>
              </w:rPr>
              <w:t>震度５弱以上</w:t>
            </w:r>
          </w:p>
        </w:tc>
        <w:tc>
          <w:tcPr>
            <w:tcW w:w="7097" w:type="dxa"/>
            <w:tcBorders>
              <w:bottom w:val="dotted" w:sz="4" w:space="0" w:color="auto"/>
            </w:tcBorders>
          </w:tcPr>
          <w:p w14:paraId="6E8B95A8" w14:textId="50AA8C0C" w:rsidR="00484F08" w:rsidRPr="006157CB" w:rsidRDefault="00484F08" w:rsidP="00484F08">
            <w:pPr>
              <w:ind w:left="216"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臨時休園</w:t>
            </w:r>
          </w:p>
        </w:tc>
      </w:tr>
      <w:tr w:rsidR="00484F08" w:rsidRPr="006157CB" w14:paraId="58037CD8" w14:textId="77777777" w:rsidTr="00484F08">
        <w:trPr>
          <w:cantSplit/>
          <w:trHeight w:val="1800"/>
          <w:jc w:val="right"/>
        </w:trPr>
        <w:tc>
          <w:tcPr>
            <w:tcW w:w="1555" w:type="dxa"/>
            <w:vMerge/>
            <w:vAlign w:val="center"/>
          </w:tcPr>
          <w:p w14:paraId="7189F06D" w14:textId="77777777" w:rsidR="00484F08" w:rsidRPr="006157CB" w:rsidRDefault="00484F08" w:rsidP="0052303C">
            <w:pPr>
              <w:jc w:val="center"/>
              <w:rPr>
                <w:rFonts w:asciiTheme="minorEastAsia" w:hAnsiTheme="minorEastAsia"/>
                <w:sz w:val="22"/>
              </w:rPr>
            </w:pPr>
          </w:p>
        </w:tc>
        <w:tc>
          <w:tcPr>
            <w:tcW w:w="7097" w:type="dxa"/>
            <w:tcBorders>
              <w:top w:val="dotted" w:sz="4" w:space="0" w:color="auto"/>
            </w:tcBorders>
          </w:tcPr>
          <w:p w14:paraId="66CE3A86" w14:textId="060A5ED9" w:rsidR="00484F08" w:rsidRPr="006157CB" w:rsidRDefault="00484F08" w:rsidP="00484F08">
            <w:pPr>
              <w:ind w:left="216"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保育時間中に</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芦屋市に震度５弱以上の地震が発生した時</w:t>
            </w:r>
          </w:p>
          <w:p w14:paraId="55BB8A5E" w14:textId="35FB89EB" w:rsidR="00484F08" w:rsidRPr="006157CB" w:rsidRDefault="00484F08" w:rsidP="00484F08">
            <w:pPr>
              <w:ind w:left="216"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(1)　園庭等の安全な場所へ避難し</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園児の怪我の有無を確認します。</w:t>
            </w:r>
          </w:p>
          <w:p w14:paraId="16B82BD7" w14:textId="77777777" w:rsidR="00484F08" w:rsidRPr="006157CB" w:rsidRDefault="00484F08" w:rsidP="00484F08">
            <w:pPr>
              <w:ind w:left="216"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(2)　園舎内外の被害状況を確認します。</w:t>
            </w:r>
          </w:p>
          <w:p w14:paraId="53D97251" w14:textId="79DD3E0B" w:rsidR="00484F08" w:rsidRPr="006157CB" w:rsidRDefault="00484F08" w:rsidP="00534A41">
            <w:pPr>
              <w:ind w:left="316" w:hangingChars="146" w:hanging="316"/>
              <w:rPr>
                <w:rFonts w:asciiTheme="minorEastAsia" w:hAnsiTheme="minorEastAsia"/>
                <w:sz w:val="22"/>
              </w:rPr>
            </w:pPr>
            <w:r w:rsidRPr="006157CB">
              <w:rPr>
                <w:rFonts w:asciiTheme="minorEastAsia" w:eastAsiaTheme="minorEastAsia" w:hAnsiTheme="minorEastAsia" w:hint="eastAsia"/>
                <w:sz w:val="22"/>
              </w:rPr>
              <w:t>(3)　園舎の安全が確認できた場合は</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園児は園内で待機します。津波の恐れがない場合は</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保護者が迎えに来られるまで</w:t>
            </w:r>
            <w:r w:rsidR="00886719" w:rsidRPr="006157CB">
              <w:rPr>
                <w:rFonts w:asciiTheme="minorEastAsia" w:eastAsiaTheme="minorEastAsia" w:hAnsiTheme="minorEastAsia" w:hint="eastAsia"/>
                <w:sz w:val="22"/>
              </w:rPr>
              <w:t>、</w:t>
            </w:r>
            <w:r w:rsidRPr="006157CB">
              <w:rPr>
                <w:rFonts w:asciiTheme="minorEastAsia" w:eastAsiaTheme="minorEastAsia" w:hAnsiTheme="minorEastAsia" w:hint="eastAsia"/>
                <w:sz w:val="22"/>
              </w:rPr>
              <w:t>引き続き幼稚園で待機します。</w:t>
            </w:r>
          </w:p>
        </w:tc>
      </w:tr>
    </w:tbl>
    <w:p w14:paraId="155F576D" w14:textId="77777777" w:rsidR="00D55358" w:rsidRPr="006157CB" w:rsidRDefault="00D55358" w:rsidP="00BB5EEB">
      <w:pPr>
        <w:rPr>
          <w:rFonts w:asciiTheme="minorEastAsia" w:hAnsiTheme="minorEastAsia" w:cs="Times New Roman"/>
          <w:sz w:val="22"/>
        </w:rPr>
      </w:pPr>
    </w:p>
    <w:p w14:paraId="040085CE" w14:textId="77777777" w:rsidR="00EB5E63" w:rsidRPr="006157CB" w:rsidRDefault="00EB5E63" w:rsidP="00BB5EEB">
      <w:pPr>
        <w:rPr>
          <w:rFonts w:asciiTheme="minorEastAsia" w:hAnsiTheme="minorEastAsia" w:cs="Times New Roman"/>
          <w:sz w:val="22"/>
        </w:rPr>
      </w:pPr>
    </w:p>
    <w:p w14:paraId="05A9BC47" w14:textId="0945E275" w:rsidR="00DE7B1B" w:rsidRPr="006157CB" w:rsidRDefault="00EB5E63" w:rsidP="00BB5EEB">
      <w:pPr>
        <w:rPr>
          <w:rFonts w:asciiTheme="minorEastAsia" w:hAnsiTheme="minorEastAsia" w:cs="Times New Roman"/>
          <w:sz w:val="22"/>
        </w:rPr>
      </w:pPr>
      <w:r w:rsidRPr="006157CB">
        <w:rPr>
          <w:rFonts w:asciiTheme="minorEastAsia" w:hAnsiTheme="minorEastAsia" w:cs="Times New Roman" w:hint="eastAsia"/>
          <w:sz w:val="22"/>
        </w:rPr>
        <w:t xml:space="preserve">　　ウ</w:t>
      </w:r>
      <w:r w:rsidR="00BB5EEB" w:rsidRPr="006157CB">
        <w:rPr>
          <w:rFonts w:asciiTheme="minorEastAsia" w:hAnsiTheme="minorEastAsia" w:cs="Times New Roman" w:hint="eastAsia"/>
          <w:sz w:val="22"/>
        </w:rPr>
        <w:t xml:space="preserve">　</w:t>
      </w:r>
      <w:r w:rsidR="00DE7B1B" w:rsidRPr="006157CB">
        <w:rPr>
          <w:rFonts w:asciiTheme="minorEastAsia" w:hAnsiTheme="minorEastAsia" w:cs="Times New Roman" w:hint="eastAsia"/>
          <w:sz w:val="22"/>
        </w:rPr>
        <w:t>津波に関する情報発令の対応について</w:t>
      </w:r>
    </w:p>
    <w:p w14:paraId="5BA8B4CD" w14:textId="6321D6B9" w:rsidR="00DE7B1B" w:rsidRPr="006157CB" w:rsidRDefault="00BB5EEB" w:rsidP="00BB5EEB">
      <w:pPr>
        <w:rPr>
          <w:rFonts w:asciiTheme="minorEastAsia" w:hAnsiTheme="minorEastAsia" w:cs="Times New Roman"/>
          <w:sz w:val="22"/>
        </w:rPr>
      </w:pPr>
      <w:r w:rsidRPr="006157CB">
        <w:rPr>
          <w:rFonts w:asciiTheme="minorEastAsia" w:hAnsiTheme="minorEastAsia" w:cs="Times New Roman" w:hint="eastAsia"/>
          <w:sz w:val="22"/>
        </w:rPr>
        <w:t xml:space="preserve">　</w:t>
      </w:r>
      <w:r w:rsidR="002600FD" w:rsidRPr="006157CB">
        <w:rPr>
          <w:rFonts w:asciiTheme="minorEastAsia" w:hAnsiTheme="minorEastAsia" w:cs="Times New Roman" w:hint="eastAsia"/>
          <w:sz w:val="22"/>
        </w:rPr>
        <w:t xml:space="preserve">　　</w:t>
      </w:r>
      <w:r w:rsidRPr="006157CB">
        <w:rPr>
          <w:rFonts w:asciiTheme="minorEastAsia" w:hAnsiTheme="minorEastAsia" w:cs="Times New Roman" w:hint="eastAsia"/>
          <w:sz w:val="22"/>
        </w:rPr>
        <w:t xml:space="preserve">　</w:t>
      </w:r>
      <w:r w:rsidR="00DE7B1B" w:rsidRPr="006157CB">
        <w:rPr>
          <w:rFonts w:asciiTheme="minorEastAsia" w:hAnsiTheme="minorEastAsia" w:cs="Times New Roman" w:hint="eastAsia"/>
          <w:sz w:val="22"/>
        </w:rPr>
        <w:t>芦屋市を含む地域に下表のいずれかが発令された場合の取扱は</w:t>
      </w:r>
      <w:r w:rsidR="00886719" w:rsidRPr="006157CB">
        <w:rPr>
          <w:rFonts w:asciiTheme="minorEastAsia" w:hAnsiTheme="minorEastAsia" w:cs="Times New Roman" w:hint="eastAsia"/>
          <w:sz w:val="22"/>
        </w:rPr>
        <w:t>、</w:t>
      </w:r>
      <w:r w:rsidR="00DE7B1B" w:rsidRPr="006157CB">
        <w:rPr>
          <w:rFonts w:asciiTheme="minorEastAsia" w:hAnsiTheme="minorEastAsia" w:cs="Times New Roman" w:hint="eastAsia"/>
          <w:sz w:val="22"/>
        </w:rPr>
        <w:t>以下のとおりです。</w:t>
      </w:r>
    </w:p>
    <w:tbl>
      <w:tblPr>
        <w:tblStyle w:val="6"/>
        <w:tblW w:w="0" w:type="auto"/>
        <w:jc w:val="right"/>
        <w:tblLook w:val="04A0" w:firstRow="1" w:lastRow="0" w:firstColumn="1" w:lastColumn="0" w:noHBand="0" w:noVBand="1"/>
      </w:tblPr>
      <w:tblGrid>
        <w:gridCol w:w="1577"/>
        <w:gridCol w:w="7099"/>
      </w:tblGrid>
      <w:tr w:rsidR="006157CB" w:rsidRPr="006157CB" w14:paraId="770FFE54" w14:textId="77777777" w:rsidTr="00E839A8">
        <w:trPr>
          <w:trHeight w:val="333"/>
          <w:jc w:val="right"/>
        </w:trPr>
        <w:tc>
          <w:tcPr>
            <w:tcW w:w="1577" w:type="dxa"/>
            <w:shd w:val="clear" w:color="auto" w:fill="F2F2F2" w:themeFill="background1" w:themeFillShade="F2"/>
            <w:vAlign w:val="center"/>
          </w:tcPr>
          <w:p w14:paraId="722D0179" w14:textId="77777777" w:rsidR="00E839A8" w:rsidRPr="006157CB" w:rsidRDefault="00E839A8" w:rsidP="0052303C">
            <w:pPr>
              <w:jc w:val="center"/>
              <w:rPr>
                <w:rFonts w:asciiTheme="minorEastAsia" w:eastAsiaTheme="minorEastAsia" w:hAnsiTheme="minorEastAsia"/>
                <w:sz w:val="22"/>
              </w:rPr>
            </w:pPr>
            <w:r w:rsidRPr="006157CB">
              <w:rPr>
                <w:rFonts w:asciiTheme="minorEastAsia" w:eastAsiaTheme="minorEastAsia" w:hAnsiTheme="minorEastAsia" w:hint="eastAsia"/>
                <w:sz w:val="22"/>
              </w:rPr>
              <w:t>区分</w:t>
            </w:r>
          </w:p>
        </w:tc>
        <w:tc>
          <w:tcPr>
            <w:tcW w:w="7099" w:type="dxa"/>
            <w:shd w:val="clear" w:color="auto" w:fill="F2F2F2" w:themeFill="background1" w:themeFillShade="F2"/>
            <w:vAlign w:val="center"/>
          </w:tcPr>
          <w:p w14:paraId="2A0759E2" w14:textId="214D93D1" w:rsidR="00E839A8" w:rsidRPr="006157CB" w:rsidRDefault="00534A41" w:rsidP="00E839A8">
            <w:pPr>
              <w:jc w:val="center"/>
              <w:rPr>
                <w:rFonts w:asciiTheme="minorEastAsia" w:eastAsiaTheme="minorEastAsia" w:hAnsiTheme="minorEastAsia"/>
                <w:sz w:val="22"/>
              </w:rPr>
            </w:pPr>
            <w:r w:rsidRPr="006157CB">
              <w:rPr>
                <w:rFonts w:asciiTheme="minorEastAsia" w:eastAsiaTheme="minorEastAsia" w:hAnsiTheme="minorEastAsia" w:hint="eastAsia"/>
                <w:sz w:val="22"/>
              </w:rPr>
              <w:t>対　応</w:t>
            </w:r>
          </w:p>
        </w:tc>
      </w:tr>
      <w:tr w:rsidR="00A901FC" w:rsidRPr="006157CB" w14:paraId="271E8CA4" w14:textId="77777777" w:rsidTr="00A901FC">
        <w:trPr>
          <w:trHeight w:val="826"/>
          <w:jc w:val="right"/>
        </w:trPr>
        <w:tc>
          <w:tcPr>
            <w:tcW w:w="1577" w:type="dxa"/>
            <w:vAlign w:val="center"/>
          </w:tcPr>
          <w:p w14:paraId="058CCE6D" w14:textId="77777777" w:rsidR="00E839A8" w:rsidRPr="006157CB" w:rsidRDefault="00E839A8" w:rsidP="00E839A8">
            <w:pPr>
              <w:jc w:val="center"/>
              <w:rPr>
                <w:rFonts w:asciiTheme="minorEastAsia" w:hAnsiTheme="minorEastAsia"/>
                <w:sz w:val="22"/>
              </w:rPr>
            </w:pPr>
            <w:r w:rsidRPr="006157CB">
              <w:rPr>
                <w:rFonts w:asciiTheme="minorEastAsia" w:hAnsiTheme="minorEastAsia" w:hint="eastAsia"/>
                <w:sz w:val="22"/>
              </w:rPr>
              <w:t>津波警報</w:t>
            </w:r>
          </w:p>
          <w:p w14:paraId="3B9CC471" w14:textId="45BB7C60" w:rsidR="00827663" w:rsidRPr="006157CB" w:rsidRDefault="00827663" w:rsidP="00E839A8">
            <w:pPr>
              <w:jc w:val="center"/>
              <w:rPr>
                <w:rFonts w:asciiTheme="minorEastAsia" w:eastAsiaTheme="minorEastAsia" w:hAnsiTheme="minorEastAsia"/>
                <w:sz w:val="22"/>
              </w:rPr>
            </w:pPr>
            <w:r w:rsidRPr="006157CB">
              <w:rPr>
                <w:rFonts w:asciiTheme="minorEastAsia" w:hAnsiTheme="minorEastAsia"/>
                <w:sz w:val="22"/>
              </w:rPr>
              <w:t>大津波警報</w:t>
            </w:r>
          </w:p>
        </w:tc>
        <w:tc>
          <w:tcPr>
            <w:tcW w:w="7099" w:type="dxa"/>
            <w:shd w:val="clear" w:color="auto" w:fill="auto"/>
          </w:tcPr>
          <w:p w14:paraId="44A64579" w14:textId="77777777" w:rsidR="00E839A8" w:rsidRPr="006157CB" w:rsidRDefault="00E839A8" w:rsidP="00E839A8">
            <w:pPr>
              <w:ind w:left="216" w:hangingChars="100" w:hanging="216"/>
              <w:rPr>
                <w:rFonts w:asciiTheme="minorEastAsia" w:eastAsiaTheme="minorEastAsia" w:hAnsiTheme="minorEastAsia"/>
                <w:sz w:val="22"/>
              </w:rPr>
            </w:pPr>
            <w:r w:rsidRPr="006157CB">
              <w:rPr>
                <w:rFonts w:asciiTheme="minorEastAsia" w:eastAsiaTheme="minorEastAsia" w:hAnsiTheme="minorEastAsia" w:hint="eastAsia"/>
                <w:sz w:val="22"/>
              </w:rPr>
              <w:t>市の防災行政無線が流れます</w:t>
            </w:r>
          </w:p>
          <w:p w14:paraId="0828FA7F" w14:textId="773CE647" w:rsidR="00E839A8" w:rsidRPr="006157CB" w:rsidRDefault="00E839A8" w:rsidP="00E839A8">
            <w:pPr>
              <w:rPr>
                <w:rFonts w:asciiTheme="minorEastAsia" w:eastAsiaTheme="minorEastAsia" w:hAnsiTheme="minorEastAsia"/>
                <w:sz w:val="22"/>
              </w:rPr>
            </w:pPr>
            <w:r w:rsidRPr="006157CB">
              <w:rPr>
                <w:rFonts w:asciiTheme="minorEastAsia" w:eastAsiaTheme="minorEastAsia" w:hAnsiTheme="minorEastAsia" w:hint="eastAsia"/>
                <w:sz w:val="22"/>
              </w:rPr>
              <w:t xml:space="preserve">　園児は</w:t>
            </w:r>
            <w:r w:rsidR="00886719" w:rsidRPr="006157CB">
              <w:rPr>
                <w:rFonts w:asciiTheme="minorEastAsia" w:eastAsiaTheme="minorEastAsia" w:hAnsiTheme="minorEastAsia" w:hint="eastAsia"/>
                <w:sz w:val="22"/>
              </w:rPr>
              <w:t>、</w:t>
            </w:r>
            <w:r w:rsidR="00827663" w:rsidRPr="006157CB">
              <w:rPr>
                <w:rFonts w:hAnsiTheme="minorEastAsia" w:hint="eastAsia"/>
                <w:b/>
                <w:szCs w:val="24"/>
                <w:u w:val="single"/>
              </w:rPr>
              <w:t>岩園幼稚園</w:t>
            </w:r>
            <w:r w:rsidR="00827663" w:rsidRPr="006157CB">
              <w:rPr>
                <w:rFonts w:hAnsiTheme="minorEastAsia" w:hint="eastAsia"/>
                <w:szCs w:val="24"/>
              </w:rPr>
              <w:t>（芦屋市岩園町</w:t>
            </w:r>
            <w:r w:rsidR="00827663" w:rsidRPr="006157CB">
              <w:rPr>
                <w:rFonts w:hAnsiTheme="minorEastAsia" w:hint="eastAsia"/>
                <w:szCs w:val="24"/>
              </w:rPr>
              <w:t>24</w:t>
            </w:r>
            <w:r w:rsidR="00A901FC" w:rsidRPr="006157CB">
              <w:rPr>
                <w:rFonts w:hAnsiTheme="minorEastAsia" w:hint="eastAsia"/>
                <w:szCs w:val="24"/>
              </w:rPr>
              <w:t>-</w:t>
            </w:r>
            <w:r w:rsidR="00827663" w:rsidRPr="006157CB">
              <w:rPr>
                <w:rFonts w:hAnsiTheme="minorEastAsia" w:hint="eastAsia"/>
                <w:szCs w:val="24"/>
              </w:rPr>
              <w:t>3</w:t>
            </w:r>
            <w:r w:rsidR="00A901FC" w:rsidRPr="006157CB">
              <w:rPr>
                <w:rFonts w:hAnsiTheme="minorEastAsia" w:hint="eastAsia"/>
                <w:szCs w:val="24"/>
              </w:rPr>
              <w:t>）</w:t>
            </w:r>
            <w:r w:rsidR="00827663" w:rsidRPr="006157CB">
              <w:rPr>
                <w:rFonts w:asciiTheme="minorEastAsia" w:eastAsiaTheme="minorEastAsia" w:hAnsiTheme="minorEastAsia" w:hint="eastAsia"/>
                <w:sz w:val="22"/>
              </w:rPr>
              <w:t>で待機</w:t>
            </w:r>
            <w:r w:rsidR="000E2806" w:rsidRPr="006157CB">
              <w:rPr>
                <w:rFonts w:asciiTheme="minorEastAsia" w:eastAsiaTheme="minorEastAsia" w:hAnsiTheme="minorEastAsia" w:hint="eastAsia"/>
                <w:sz w:val="22"/>
              </w:rPr>
              <w:t>。保護者は警報が解除され</w:t>
            </w:r>
            <w:r w:rsidR="00886719" w:rsidRPr="006157CB">
              <w:rPr>
                <w:rFonts w:asciiTheme="minorEastAsia" w:eastAsiaTheme="minorEastAsia" w:hAnsiTheme="minorEastAsia" w:hint="eastAsia"/>
                <w:sz w:val="22"/>
              </w:rPr>
              <w:t>、</w:t>
            </w:r>
            <w:r w:rsidR="000E2806" w:rsidRPr="006157CB">
              <w:rPr>
                <w:rFonts w:asciiTheme="minorEastAsia" w:eastAsiaTheme="minorEastAsia" w:hAnsiTheme="minorEastAsia" w:hint="eastAsia"/>
                <w:sz w:val="22"/>
              </w:rPr>
              <w:t>安全を確認後</w:t>
            </w:r>
            <w:r w:rsidR="00886719" w:rsidRPr="006157CB">
              <w:rPr>
                <w:rFonts w:asciiTheme="minorEastAsia" w:eastAsiaTheme="minorEastAsia" w:hAnsiTheme="minorEastAsia" w:hint="eastAsia"/>
                <w:sz w:val="22"/>
              </w:rPr>
              <w:t>、</w:t>
            </w:r>
            <w:r w:rsidR="00827663" w:rsidRPr="006157CB">
              <w:rPr>
                <w:rFonts w:hAnsiTheme="minorEastAsia" w:hint="eastAsia"/>
                <w:b/>
                <w:szCs w:val="24"/>
                <w:u w:val="single"/>
              </w:rPr>
              <w:t>岩園幼稚園</w:t>
            </w:r>
            <w:r w:rsidR="00827663" w:rsidRPr="006157CB">
              <w:rPr>
                <w:rFonts w:hAnsiTheme="minorEastAsia" w:hint="eastAsia"/>
                <w:szCs w:val="24"/>
              </w:rPr>
              <w:t>（芦屋市岩園町</w:t>
            </w:r>
            <w:r w:rsidR="00827663" w:rsidRPr="006157CB">
              <w:rPr>
                <w:rFonts w:hAnsiTheme="minorEastAsia" w:hint="eastAsia"/>
                <w:szCs w:val="24"/>
              </w:rPr>
              <w:t>24</w:t>
            </w:r>
            <w:r w:rsidR="00A901FC" w:rsidRPr="006157CB">
              <w:rPr>
                <w:rFonts w:hAnsiTheme="minorEastAsia" w:hint="eastAsia"/>
                <w:szCs w:val="24"/>
              </w:rPr>
              <w:t>-</w:t>
            </w:r>
            <w:r w:rsidR="00827663" w:rsidRPr="006157CB">
              <w:rPr>
                <w:rFonts w:hAnsiTheme="minorEastAsia" w:hint="eastAsia"/>
                <w:szCs w:val="24"/>
              </w:rPr>
              <w:t>3</w:t>
            </w:r>
            <w:r w:rsidR="00A901FC" w:rsidRPr="006157CB">
              <w:rPr>
                <w:rFonts w:hAnsiTheme="minorEastAsia" w:hint="eastAsia"/>
                <w:szCs w:val="24"/>
              </w:rPr>
              <w:t>）</w:t>
            </w:r>
            <w:r w:rsidRPr="006157CB">
              <w:rPr>
                <w:rFonts w:asciiTheme="minorEastAsia" w:eastAsiaTheme="minorEastAsia" w:hAnsiTheme="minorEastAsia" w:hint="eastAsia"/>
                <w:sz w:val="22"/>
              </w:rPr>
              <w:t>に迎えに来てください。</w:t>
            </w:r>
          </w:p>
        </w:tc>
      </w:tr>
    </w:tbl>
    <w:p w14:paraId="20D97649" w14:textId="77777777" w:rsidR="008E4890" w:rsidRPr="006157CB" w:rsidRDefault="008E4890" w:rsidP="00955769">
      <w:pPr>
        <w:ind w:firstLineChars="200" w:firstLine="412"/>
        <w:jc w:val="left"/>
      </w:pPr>
    </w:p>
    <w:p w14:paraId="519BA0CA" w14:textId="224778A2" w:rsidR="00955769" w:rsidRPr="006157CB" w:rsidRDefault="00EB5E63" w:rsidP="00955769">
      <w:pPr>
        <w:ind w:firstLineChars="200" w:firstLine="412"/>
        <w:jc w:val="left"/>
      </w:pPr>
      <w:r w:rsidRPr="006157CB">
        <w:rPr>
          <w:rFonts w:hint="eastAsia"/>
        </w:rPr>
        <w:t>エ</w:t>
      </w:r>
      <w:r w:rsidR="00955769" w:rsidRPr="006157CB">
        <w:rPr>
          <w:rFonts w:hint="eastAsia"/>
        </w:rPr>
        <w:t xml:space="preserve">　前日から休園を予定する可能性がある場合</w:t>
      </w:r>
    </w:p>
    <w:p w14:paraId="5A745028" w14:textId="33B33500" w:rsidR="00955769" w:rsidRPr="006157CB" w:rsidRDefault="00955769" w:rsidP="00955769">
      <w:pPr>
        <w:ind w:leftChars="400" w:left="825"/>
        <w:jc w:val="left"/>
      </w:pPr>
      <w:r w:rsidRPr="006157CB">
        <w:rPr>
          <w:rFonts w:hint="eastAsia"/>
        </w:rPr>
        <w:t>台風</w:t>
      </w:r>
      <w:r w:rsidR="00886719" w:rsidRPr="006157CB">
        <w:rPr>
          <w:rFonts w:hint="eastAsia"/>
        </w:rPr>
        <w:t>、</w:t>
      </w:r>
      <w:r w:rsidRPr="006157CB">
        <w:rPr>
          <w:rFonts w:hint="eastAsia"/>
        </w:rPr>
        <w:t>大雨等により次の気象・社会状況等となった場合</w:t>
      </w:r>
      <w:r w:rsidR="00886719" w:rsidRPr="006157CB">
        <w:rPr>
          <w:rFonts w:hint="eastAsia"/>
        </w:rPr>
        <w:t>、</w:t>
      </w:r>
      <w:r w:rsidRPr="006157CB">
        <w:rPr>
          <w:rFonts w:hint="eastAsia"/>
        </w:rPr>
        <w:t>翌日以降の</w:t>
      </w:r>
      <w:r w:rsidR="00E839A8" w:rsidRPr="006157CB">
        <w:rPr>
          <w:rFonts w:hint="eastAsia"/>
        </w:rPr>
        <w:t>運営を休園する場合があります。休園は市内の幼稚園が対象となりますが</w:t>
      </w:r>
      <w:r w:rsidR="00886719" w:rsidRPr="006157CB">
        <w:rPr>
          <w:rFonts w:hint="eastAsia"/>
        </w:rPr>
        <w:t>、</w:t>
      </w:r>
      <w:r w:rsidR="00E839A8" w:rsidRPr="006157CB">
        <w:rPr>
          <w:rFonts w:hint="eastAsia"/>
        </w:rPr>
        <w:t>自然災害の種類や状況</w:t>
      </w:r>
      <w:r w:rsidR="00886719" w:rsidRPr="006157CB">
        <w:rPr>
          <w:rFonts w:hint="eastAsia"/>
        </w:rPr>
        <w:t>、</w:t>
      </w:r>
      <w:r w:rsidR="00E839A8" w:rsidRPr="006157CB">
        <w:rPr>
          <w:rFonts w:hint="eastAsia"/>
        </w:rPr>
        <w:t>各幼稚園</w:t>
      </w:r>
      <w:r w:rsidRPr="006157CB">
        <w:rPr>
          <w:rFonts w:hint="eastAsia"/>
        </w:rPr>
        <w:t>の状況等により</w:t>
      </w:r>
      <w:r w:rsidR="00886719" w:rsidRPr="006157CB">
        <w:rPr>
          <w:rFonts w:hint="eastAsia"/>
        </w:rPr>
        <w:t>、</w:t>
      </w:r>
      <w:r w:rsidR="008B47DA" w:rsidRPr="006157CB">
        <w:rPr>
          <w:rFonts w:hint="eastAsia"/>
        </w:rPr>
        <w:t>園ごとに</w:t>
      </w:r>
      <w:r w:rsidRPr="006157CB">
        <w:rPr>
          <w:rFonts w:hint="eastAsia"/>
        </w:rPr>
        <w:t>個別の対応を行う場合があります。</w:t>
      </w:r>
    </w:p>
    <w:p w14:paraId="07FE634B" w14:textId="77777777" w:rsidR="00534A41" w:rsidRPr="006157CB" w:rsidRDefault="00A30C57" w:rsidP="00534A41">
      <w:r w:rsidRPr="006157CB">
        <w:rPr>
          <w:rFonts w:hint="eastAsia"/>
          <w:noProof/>
        </w:rPr>
        <mc:AlternateContent>
          <mc:Choice Requires="wps">
            <w:drawing>
              <wp:anchor distT="0" distB="0" distL="114300" distR="114300" simplePos="0" relativeHeight="251661312" behindDoc="0" locked="0" layoutInCell="1" allowOverlap="1" wp14:anchorId="3149B505" wp14:editId="5ABC2261">
                <wp:simplePos x="0" y="0"/>
                <wp:positionH relativeFrom="column">
                  <wp:posOffset>356870</wp:posOffset>
                </wp:positionH>
                <wp:positionV relativeFrom="paragraph">
                  <wp:posOffset>33020</wp:posOffset>
                </wp:positionV>
                <wp:extent cx="5105400" cy="1085850"/>
                <wp:effectExtent l="0" t="0" r="19050" b="19050"/>
                <wp:wrapTopAndBottom/>
                <wp:docPr id="1" name="正方形/長方形 1"/>
                <wp:cNvGraphicFramePr/>
                <a:graphic xmlns:a="http://schemas.openxmlformats.org/drawingml/2006/main">
                  <a:graphicData uri="http://schemas.microsoft.com/office/word/2010/wordprocessingShape">
                    <wps:wsp>
                      <wps:cNvSpPr/>
                      <wps:spPr>
                        <a:xfrm>
                          <a:off x="0" y="0"/>
                          <a:ext cx="5105400" cy="1085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7A774E" w14:textId="2C1D7156"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判断基準となる気象・社会状況等</w:t>
                            </w:r>
                          </w:p>
                          <w:p w14:paraId="293FC554" w14:textId="518DE281"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　気象庁等の情報により</w:t>
                            </w:r>
                            <w:r>
                              <w:rPr>
                                <w:rFonts w:hint="eastAsia"/>
                                <w:color w:val="000000" w:themeColor="text1"/>
                              </w:rPr>
                              <w:t>、</w:t>
                            </w:r>
                            <w:r w:rsidRPr="00534A41">
                              <w:rPr>
                                <w:rFonts w:hint="eastAsia"/>
                                <w:color w:val="000000" w:themeColor="text1"/>
                              </w:rPr>
                              <w:t>大きな災害が予測される場合</w:t>
                            </w:r>
                          </w:p>
                          <w:p w14:paraId="0E81EC3A" w14:textId="77DAAA6B" w:rsidR="00DE0CF2" w:rsidRPr="00534A41" w:rsidRDefault="00DE0CF2" w:rsidP="00534A41">
                            <w:pPr>
                              <w:jc w:val="left"/>
                              <w:rPr>
                                <w:color w:val="000000" w:themeColor="text1"/>
                              </w:rPr>
                            </w:pPr>
                            <w:r w:rsidRPr="00534A41">
                              <w:rPr>
                                <w:rFonts w:hint="eastAsia"/>
                                <w:color w:val="000000" w:themeColor="text1"/>
                              </w:rPr>
                              <w:t xml:space="preserve">　・　鉄道事業者（本市を通る鉄道に限る。）による計画運休</w:t>
                            </w:r>
                          </w:p>
                          <w:p w14:paraId="29503634" w14:textId="255CB700" w:rsidR="00DE0CF2" w:rsidRPr="00534A41" w:rsidRDefault="00DE0CF2" w:rsidP="00534A41">
                            <w:pPr>
                              <w:jc w:val="left"/>
                              <w:rPr>
                                <w:color w:val="000000" w:themeColor="text1"/>
                              </w:rPr>
                            </w:pPr>
                            <w:r w:rsidRPr="00534A41">
                              <w:rPr>
                                <w:rFonts w:hint="eastAsia"/>
                                <w:color w:val="000000" w:themeColor="text1"/>
                              </w:rPr>
                              <w:t xml:space="preserve">　・　本市</w:t>
                            </w:r>
                            <w:r>
                              <w:rPr>
                                <w:rFonts w:hint="eastAsia"/>
                                <w:color w:val="000000" w:themeColor="text1"/>
                              </w:rPr>
                              <w:t>、</w:t>
                            </w:r>
                            <w:r w:rsidRPr="00534A41">
                              <w:rPr>
                                <w:rFonts w:hint="eastAsia"/>
                                <w:color w:val="000000" w:themeColor="text1"/>
                              </w:rPr>
                              <w:t>神戸市又は西宮市の公立学校園の事前（前日から）休校・休園の決定</w:t>
                            </w:r>
                          </w:p>
                          <w:p w14:paraId="44A2ABF0" w14:textId="15F80A37"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　その他</w:t>
                            </w:r>
                            <w:r>
                              <w:rPr>
                                <w:rFonts w:hint="eastAsia"/>
                                <w:color w:val="000000" w:themeColor="text1"/>
                              </w:rPr>
                              <w:t>、</w:t>
                            </w:r>
                            <w:r w:rsidRPr="00534A41">
                              <w:rPr>
                                <w:rFonts w:hint="eastAsia"/>
                                <w:color w:val="000000" w:themeColor="text1"/>
                              </w:rPr>
                              <w:t>当該自然災害等への対応として</w:t>
                            </w:r>
                            <w:r>
                              <w:rPr>
                                <w:rFonts w:hint="eastAsia"/>
                                <w:color w:val="000000" w:themeColor="text1"/>
                              </w:rPr>
                              <w:t>、</w:t>
                            </w:r>
                            <w:r w:rsidRPr="00534A41">
                              <w:rPr>
                                <w:rFonts w:hint="eastAsia"/>
                                <w:color w:val="000000" w:themeColor="text1"/>
                              </w:rPr>
                              <w:t>上記に類する事象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9B505" id="正方形/長方形 1" o:spid="_x0000_s1043" style="position:absolute;left:0;text-align:left;margin-left:28.1pt;margin-top:2.6pt;width:402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" filled="f" strokecolor="#243f60 [1604]" strokeweight="2pt">
                <v:textbox>
                  <w:txbxContent>
                    <w:p w14:paraId="447A774E" w14:textId="2C1D7156"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判断基準となる気象・社会状況等</w:t>
                      </w:r>
                    </w:p>
                    <w:p w14:paraId="293FC554" w14:textId="518DE281"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　気象庁等の情報により</w:t>
                      </w:r>
                      <w:r>
                        <w:rPr>
                          <w:rFonts w:hint="eastAsia"/>
                          <w:color w:val="000000" w:themeColor="text1"/>
                        </w:rPr>
                        <w:t>、</w:t>
                      </w:r>
                      <w:r w:rsidRPr="00534A41">
                        <w:rPr>
                          <w:rFonts w:hint="eastAsia"/>
                          <w:color w:val="000000" w:themeColor="text1"/>
                        </w:rPr>
                        <w:t>大きな災害が予測される場合</w:t>
                      </w:r>
                    </w:p>
                    <w:p w14:paraId="0E81EC3A" w14:textId="77DAAA6B" w:rsidR="00DE0CF2" w:rsidRPr="00534A41" w:rsidRDefault="00DE0CF2" w:rsidP="00534A41">
                      <w:pPr>
                        <w:jc w:val="left"/>
                        <w:rPr>
                          <w:color w:val="000000" w:themeColor="text1"/>
                        </w:rPr>
                      </w:pPr>
                      <w:r w:rsidRPr="00534A41">
                        <w:rPr>
                          <w:rFonts w:hint="eastAsia"/>
                          <w:color w:val="000000" w:themeColor="text1"/>
                        </w:rPr>
                        <w:t xml:space="preserve">　・　鉄道事業者（本市を通る鉄道に限る。）による計画運休</w:t>
                      </w:r>
                    </w:p>
                    <w:p w14:paraId="29503634" w14:textId="255CB700" w:rsidR="00DE0CF2" w:rsidRPr="00534A41" w:rsidRDefault="00DE0CF2" w:rsidP="00534A41">
                      <w:pPr>
                        <w:jc w:val="left"/>
                        <w:rPr>
                          <w:color w:val="000000" w:themeColor="text1"/>
                        </w:rPr>
                      </w:pPr>
                      <w:r w:rsidRPr="00534A41">
                        <w:rPr>
                          <w:rFonts w:hint="eastAsia"/>
                          <w:color w:val="000000" w:themeColor="text1"/>
                        </w:rPr>
                        <w:t xml:space="preserve">　・　本市</w:t>
                      </w:r>
                      <w:r>
                        <w:rPr>
                          <w:rFonts w:hint="eastAsia"/>
                          <w:color w:val="000000" w:themeColor="text1"/>
                        </w:rPr>
                        <w:t>、</w:t>
                      </w:r>
                      <w:r w:rsidRPr="00534A41">
                        <w:rPr>
                          <w:rFonts w:hint="eastAsia"/>
                          <w:color w:val="000000" w:themeColor="text1"/>
                        </w:rPr>
                        <w:t>神戸市又は西宮市の公立学校園の事前（前日から）休校・休園の決定</w:t>
                      </w:r>
                    </w:p>
                    <w:p w14:paraId="44A2ABF0" w14:textId="15F80A37" w:rsidR="00DE0CF2" w:rsidRPr="00534A41" w:rsidRDefault="00DE0CF2" w:rsidP="00534A41">
                      <w:pPr>
                        <w:jc w:val="left"/>
                        <w:rPr>
                          <w:color w:val="000000" w:themeColor="text1"/>
                        </w:rPr>
                      </w:pPr>
                      <w:r>
                        <w:rPr>
                          <w:rFonts w:hint="eastAsia"/>
                          <w:color w:val="000000" w:themeColor="text1"/>
                        </w:rPr>
                        <w:t xml:space="preserve">　</w:t>
                      </w:r>
                      <w:r w:rsidRPr="00534A41">
                        <w:rPr>
                          <w:rFonts w:hint="eastAsia"/>
                          <w:color w:val="000000" w:themeColor="text1"/>
                        </w:rPr>
                        <w:t>・　その他</w:t>
                      </w:r>
                      <w:r>
                        <w:rPr>
                          <w:rFonts w:hint="eastAsia"/>
                          <w:color w:val="000000" w:themeColor="text1"/>
                        </w:rPr>
                        <w:t>、</w:t>
                      </w:r>
                      <w:r w:rsidRPr="00534A41">
                        <w:rPr>
                          <w:rFonts w:hint="eastAsia"/>
                          <w:color w:val="000000" w:themeColor="text1"/>
                        </w:rPr>
                        <w:t>当該自然災害等への対応として</w:t>
                      </w:r>
                      <w:r>
                        <w:rPr>
                          <w:rFonts w:hint="eastAsia"/>
                          <w:color w:val="000000" w:themeColor="text1"/>
                        </w:rPr>
                        <w:t>、</w:t>
                      </w:r>
                      <w:r w:rsidRPr="00534A41">
                        <w:rPr>
                          <w:rFonts w:hint="eastAsia"/>
                          <w:color w:val="000000" w:themeColor="text1"/>
                        </w:rPr>
                        <w:t>上記に類する事象</w:t>
                      </w:r>
                    </w:p>
                  </w:txbxContent>
                </v:textbox>
                <w10:wrap type="topAndBottom"/>
              </v:rect>
            </w:pict>
          </mc:Fallback>
        </mc:AlternateContent>
      </w:r>
    </w:p>
    <w:p w14:paraId="5EA04426" w14:textId="4533F74F" w:rsidR="00015BC9" w:rsidRPr="006157CB" w:rsidRDefault="00015BC9" w:rsidP="00534A41">
      <w:pPr>
        <w:pStyle w:val="1"/>
      </w:pPr>
      <w:bookmarkStart w:id="22" w:name="_Toc93321440"/>
      <w:r w:rsidRPr="006157CB">
        <w:rPr>
          <w:rFonts w:hint="eastAsia"/>
        </w:rPr>
        <w:t>2</w:t>
      </w:r>
      <w:r w:rsidR="00A30C57" w:rsidRPr="006157CB">
        <w:rPr>
          <w:rFonts w:hint="eastAsia"/>
        </w:rPr>
        <w:t>3</w:t>
      </w:r>
      <w:r w:rsidRPr="006157CB">
        <w:rPr>
          <w:rFonts w:hint="eastAsia"/>
        </w:rPr>
        <w:t xml:space="preserve">　虐待防止のための措置</w:t>
      </w:r>
      <w:bookmarkEnd w:id="22"/>
    </w:p>
    <w:p w14:paraId="456358AB" w14:textId="4CD838C2" w:rsidR="00015BC9" w:rsidRPr="006157CB" w:rsidRDefault="00015BC9" w:rsidP="00015BC9">
      <w:pPr>
        <w:jc w:val="left"/>
        <w:rPr>
          <w:rFonts w:asciiTheme="minorEastAsia" w:hAnsiTheme="minorEastAsia"/>
          <w:sz w:val="22"/>
        </w:rPr>
      </w:pPr>
      <w:r w:rsidRPr="006157CB">
        <w:rPr>
          <w:rFonts w:asciiTheme="minorEastAsia" w:hAnsiTheme="minorEastAsia" w:hint="eastAsia"/>
          <w:sz w:val="22"/>
        </w:rPr>
        <w:t xml:space="preserve">　　本園では</w:t>
      </w:r>
      <w:r w:rsidR="00886719" w:rsidRPr="006157CB">
        <w:rPr>
          <w:rFonts w:asciiTheme="minorEastAsia" w:hAnsiTheme="minorEastAsia" w:hint="eastAsia"/>
          <w:sz w:val="22"/>
        </w:rPr>
        <w:t>、</w:t>
      </w:r>
      <w:r w:rsidRPr="006157CB">
        <w:rPr>
          <w:rFonts w:asciiTheme="minorEastAsia" w:hAnsiTheme="minorEastAsia" w:hint="eastAsia"/>
          <w:sz w:val="22"/>
        </w:rPr>
        <w:t>子どもの人権の擁護及び虐待の防止のため</w:t>
      </w:r>
      <w:r w:rsidR="00886719" w:rsidRPr="006157CB">
        <w:rPr>
          <w:rFonts w:asciiTheme="minorEastAsia" w:hAnsiTheme="minorEastAsia" w:hint="eastAsia"/>
          <w:sz w:val="22"/>
        </w:rPr>
        <w:t>、</w:t>
      </w:r>
      <w:r w:rsidRPr="006157CB">
        <w:rPr>
          <w:rFonts w:asciiTheme="minorEastAsia" w:hAnsiTheme="minorEastAsia" w:hint="eastAsia"/>
          <w:sz w:val="22"/>
        </w:rPr>
        <w:t>次の措置を講じます。</w:t>
      </w:r>
    </w:p>
    <w:p w14:paraId="0F4D836C" w14:textId="719FE749" w:rsidR="00015BC9" w:rsidRPr="006157CB" w:rsidRDefault="00015BC9" w:rsidP="00015BC9">
      <w:pPr>
        <w:jc w:val="left"/>
        <w:rPr>
          <w:rFonts w:asciiTheme="minorEastAsia" w:hAnsiTheme="minorEastAsia"/>
          <w:sz w:val="22"/>
        </w:rPr>
      </w:pPr>
      <w:r w:rsidRPr="006157CB">
        <w:rPr>
          <w:rFonts w:asciiTheme="minorEastAsia" w:hAnsiTheme="minorEastAsia" w:hint="eastAsia"/>
          <w:sz w:val="22"/>
        </w:rPr>
        <w:t xml:space="preserve">　　・人権の擁護</w:t>
      </w:r>
      <w:r w:rsidR="00886719" w:rsidRPr="006157CB">
        <w:rPr>
          <w:rFonts w:asciiTheme="minorEastAsia" w:hAnsiTheme="minorEastAsia" w:hint="eastAsia"/>
          <w:sz w:val="22"/>
        </w:rPr>
        <w:t>、</w:t>
      </w:r>
      <w:r w:rsidRPr="006157CB">
        <w:rPr>
          <w:rFonts w:asciiTheme="minorEastAsia" w:hAnsiTheme="minorEastAsia" w:hint="eastAsia"/>
          <w:sz w:val="22"/>
        </w:rPr>
        <w:t>虐待の防止に関する必要体制を整備します。</w:t>
      </w:r>
    </w:p>
    <w:p w14:paraId="3966058C" w14:textId="1A9B3C19" w:rsidR="00015BC9" w:rsidRPr="006157CB" w:rsidRDefault="00015BC9" w:rsidP="0017095F">
      <w:pPr>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FB0371" w:rsidRPr="006157CB">
        <w:rPr>
          <w:rFonts w:asciiTheme="minorEastAsia" w:hAnsiTheme="minorEastAsia" w:hint="eastAsia"/>
          <w:sz w:val="22"/>
        </w:rPr>
        <w:t>「児童</w:t>
      </w:r>
      <w:r w:rsidR="00E93520" w:rsidRPr="006157CB">
        <w:rPr>
          <w:rFonts w:asciiTheme="minorEastAsia" w:hAnsiTheme="minorEastAsia" w:hint="eastAsia"/>
          <w:sz w:val="22"/>
        </w:rPr>
        <w:t>虐待対応マニュアル」を活用し</w:t>
      </w:r>
      <w:r w:rsidR="00886719" w:rsidRPr="006157CB">
        <w:rPr>
          <w:rFonts w:asciiTheme="minorEastAsia" w:hAnsiTheme="minorEastAsia" w:hint="eastAsia"/>
          <w:sz w:val="22"/>
        </w:rPr>
        <w:t>、</w:t>
      </w:r>
      <w:r w:rsidR="00E93520" w:rsidRPr="006157CB">
        <w:rPr>
          <w:rFonts w:asciiTheme="minorEastAsia" w:hAnsiTheme="minorEastAsia" w:hint="eastAsia"/>
          <w:sz w:val="22"/>
        </w:rPr>
        <w:t>職員に対する周知啓発を行</w:t>
      </w:r>
      <w:r w:rsidRPr="006157CB">
        <w:rPr>
          <w:rFonts w:asciiTheme="minorEastAsia" w:hAnsiTheme="minorEastAsia" w:hint="eastAsia"/>
          <w:sz w:val="22"/>
        </w:rPr>
        <w:t>います。</w:t>
      </w:r>
    </w:p>
    <w:p w14:paraId="19EFA4A7" w14:textId="77777777" w:rsidR="00015BC9" w:rsidRPr="006157CB" w:rsidRDefault="00015BC9" w:rsidP="00015BC9">
      <w:pPr>
        <w:ind w:firstLineChars="200" w:firstLine="432"/>
        <w:jc w:val="left"/>
        <w:rPr>
          <w:rFonts w:asciiTheme="minorEastAsia" w:hAnsiTheme="minorEastAsia"/>
          <w:sz w:val="22"/>
        </w:rPr>
      </w:pPr>
      <w:r w:rsidRPr="006157CB">
        <w:rPr>
          <w:rFonts w:asciiTheme="minorEastAsia" w:hAnsiTheme="minorEastAsia" w:hint="eastAsia"/>
          <w:sz w:val="22"/>
        </w:rPr>
        <w:t>・職員による子どもに対する虐待の行為を禁止します。</w:t>
      </w:r>
    </w:p>
    <w:p w14:paraId="725B8A72" w14:textId="02851359" w:rsidR="00A30C57" w:rsidRPr="006157CB" w:rsidRDefault="00015BC9" w:rsidP="00A30C57">
      <w:pPr>
        <w:jc w:val="left"/>
        <w:rPr>
          <w:rFonts w:asciiTheme="minorEastAsia" w:hAnsiTheme="minorEastAsia"/>
          <w:sz w:val="22"/>
        </w:rPr>
      </w:pPr>
      <w:r w:rsidRPr="006157CB">
        <w:rPr>
          <w:rFonts w:asciiTheme="minorEastAsia" w:hAnsiTheme="minorEastAsia" w:hint="eastAsia"/>
          <w:sz w:val="22"/>
        </w:rPr>
        <w:t xml:space="preserve">　　・児</w:t>
      </w:r>
      <w:r w:rsidR="00E93520" w:rsidRPr="006157CB">
        <w:rPr>
          <w:rFonts w:asciiTheme="minorEastAsia" w:hAnsiTheme="minorEastAsia" w:hint="eastAsia"/>
          <w:sz w:val="22"/>
        </w:rPr>
        <w:t>童虐待の防止等に関する法律に基づき</w:t>
      </w:r>
      <w:r w:rsidR="00886719" w:rsidRPr="006157CB">
        <w:rPr>
          <w:rFonts w:asciiTheme="minorEastAsia" w:hAnsiTheme="minorEastAsia" w:hint="eastAsia"/>
          <w:sz w:val="22"/>
        </w:rPr>
        <w:t>、</w:t>
      </w:r>
      <w:r w:rsidR="00E93520" w:rsidRPr="006157CB">
        <w:rPr>
          <w:rFonts w:asciiTheme="minorEastAsia" w:hAnsiTheme="minorEastAsia" w:hint="eastAsia"/>
          <w:sz w:val="22"/>
        </w:rPr>
        <w:t>虐待の早期発見</w:t>
      </w:r>
      <w:r w:rsidR="00886719" w:rsidRPr="006157CB">
        <w:rPr>
          <w:rFonts w:asciiTheme="minorEastAsia" w:hAnsiTheme="minorEastAsia" w:hint="eastAsia"/>
          <w:sz w:val="22"/>
        </w:rPr>
        <w:t>、</w:t>
      </w:r>
      <w:r w:rsidR="00E93520" w:rsidRPr="006157CB">
        <w:rPr>
          <w:rFonts w:asciiTheme="minorEastAsia" w:hAnsiTheme="minorEastAsia" w:hint="eastAsia"/>
          <w:sz w:val="22"/>
        </w:rPr>
        <w:t>通告等を行</w:t>
      </w:r>
      <w:r w:rsidRPr="006157CB">
        <w:rPr>
          <w:rFonts w:asciiTheme="minorEastAsia" w:hAnsiTheme="minorEastAsia" w:hint="eastAsia"/>
          <w:sz w:val="22"/>
        </w:rPr>
        <w:t>います。</w:t>
      </w:r>
    </w:p>
    <w:p w14:paraId="726F8EFE" w14:textId="7309F324" w:rsidR="009700A4" w:rsidRPr="006157CB" w:rsidRDefault="005F4BA0" w:rsidP="001A5563">
      <w:pPr>
        <w:pStyle w:val="1"/>
      </w:pPr>
      <w:bookmarkStart w:id="23" w:name="_Toc93321441"/>
      <w:r w:rsidRPr="006157CB">
        <w:rPr>
          <w:rFonts w:hint="eastAsia"/>
        </w:rPr>
        <w:t>2</w:t>
      </w:r>
      <w:r w:rsidR="00A30C57" w:rsidRPr="006157CB">
        <w:rPr>
          <w:rFonts w:hint="eastAsia"/>
        </w:rPr>
        <w:t>4</w:t>
      </w:r>
      <w:r w:rsidR="00015BC9" w:rsidRPr="006157CB">
        <w:rPr>
          <w:rFonts w:hint="eastAsia"/>
        </w:rPr>
        <w:t xml:space="preserve">　</w:t>
      </w:r>
      <w:r w:rsidR="005206BB" w:rsidRPr="006157CB">
        <w:rPr>
          <w:rFonts w:hint="eastAsia"/>
        </w:rPr>
        <w:t>個人情報の取り扱い</w:t>
      </w:r>
      <w:r w:rsidRPr="006157CB">
        <w:rPr>
          <w:rFonts w:hint="eastAsia"/>
        </w:rPr>
        <w:t>に</w:t>
      </w:r>
      <w:r w:rsidR="00F42A53" w:rsidRPr="006157CB">
        <w:rPr>
          <w:rFonts w:hint="eastAsia"/>
        </w:rPr>
        <w:t>つい</w:t>
      </w:r>
      <w:r w:rsidRPr="006157CB">
        <w:rPr>
          <w:rFonts w:hint="eastAsia"/>
        </w:rPr>
        <w:t>て</w:t>
      </w:r>
      <w:bookmarkEnd w:id="23"/>
    </w:p>
    <w:p w14:paraId="3CCD9278" w14:textId="34594C2B" w:rsidR="00740504" w:rsidRPr="0095516F" w:rsidRDefault="005206BB" w:rsidP="00522CB7">
      <w:pPr>
        <w:ind w:left="195" w:hangingChars="90" w:hanging="195"/>
        <w:jc w:val="left"/>
        <w:rPr>
          <w:rFonts w:asciiTheme="minorEastAsia" w:hAnsiTheme="minorEastAsia"/>
          <w:sz w:val="22"/>
        </w:rPr>
      </w:pPr>
      <w:r w:rsidRPr="006157CB">
        <w:rPr>
          <w:rFonts w:asciiTheme="minorEastAsia" w:hAnsiTheme="minorEastAsia" w:hint="eastAsia"/>
          <w:sz w:val="22"/>
        </w:rPr>
        <w:t xml:space="preserve">　　芦屋市個人情報保</w:t>
      </w:r>
      <w:r w:rsidRPr="0095516F">
        <w:rPr>
          <w:rFonts w:asciiTheme="minorEastAsia" w:hAnsiTheme="minorEastAsia" w:hint="eastAsia"/>
          <w:sz w:val="22"/>
        </w:rPr>
        <w:t>護</w:t>
      </w:r>
      <w:r w:rsidR="00365D68" w:rsidRPr="0095516F">
        <w:rPr>
          <w:rFonts w:asciiTheme="minorEastAsia" w:hAnsiTheme="minorEastAsia" w:hint="eastAsia"/>
          <w:sz w:val="22"/>
        </w:rPr>
        <w:t>法施行</w:t>
      </w:r>
      <w:r w:rsidRPr="0095516F">
        <w:rPr>
          <w:rFonts w:asciiTheme="minorEastAsia" w:hAnsiTheme="minorEastAsia" w:hint="eastAsia"/>
          <w:sz w:val="22"/>
        </w:rPr>
        <w:t>条例を遵守し</w:t>
      </w:r>
      <w:r w:rsidR="00886719" w:rsidRPr="0095516F">
        <w:rPr>
          <w:rFonts w:asciiTheme="minorEastAsia" w:hAnsiTheme="minorEastAsia" w:hint="eastAsia"/>
          <w:sz w:val="22"/>
        </w:rPr>
        <w:t>、</w:t>
      </w:r>
      <w:r w:rsidR="002814C6" w:rsidRPr="0095516F">
        <w:rPr>
          <w:rFonts w:asciiTheme="minorEastAsia" w:hAnsiTheme="minorEastAsia" w:hint="eastAsia"/>
          <w:sz w:val="22"/>
        </w:rPr>
        <w:t>幼稚園</w:t>
      </w:r>
      <w:r w:rsidR="00981F02" w:rsidRPr="0095516F">
        <w:rPr>
          <w:rFonts w:asciiTheme="minorEastAsia" w:hAnsiTheme="minorEastAsia" w:hint="eastAsia"/>
          <w:sz w:val="22"/>
        </w:rPr>
        <w:t>で知り得た情報（住所・電話番号等）は</w:t>
      </w:r>
      <w:r w:rsidR="00886719" w:rsidRPr="0095516F">
        <w:rPr>
          <w:rFonts w:asciiTheme="minorEastAsia" w:hAnsiTheme="minorEastAsia" w:hint="eastAsia"/>
          <w:sz w:val="22"/>
        </w:rPr>
        <w:t>、</w:t>
      </w:r>
      <w:r w:rsidR="006E60AB" w:rsidRPr="0095516F">
        <w:rPr>
          <w:rFonts w:asciiTheme="minorEastAsia" w:hAnsiTheme="minorEastAsia" w:hint="eastAsia"/>
          <w:sz w:val="22"/>
        </w:rPr>
        <w:t>法律により開示が必要であるなどの場合を除き</w:t>
      </w:r>
      <w:r w:rsidR="00886719" w:rsidRPr="0095516F">
        <w:rPr>
          <w:rFonts w:asciiTheme="minorEastAsia" w:hAnsiTheme="minorEastAsia" w:hint="eastAsia"/>
          <w:sz w:val="22"/>
        </w:rPr>
        <w:t>、</w:t>
      </w:r>
      <w:r w:rsidR="00981F02" w:rsidRPr="0095516F">
        <w:rPr>
          <w:rFonts w:asciiTheme="minorEastAsia" w:hAnsiTheme="minorEastAsia" w:hint="eastAsia"/>
          <w:sz w:val="22"/>
        </w:rPr>
        <w:t>保護者の了解なしに他の方にお知らせすることはありません。ただし</w:t>
      </w:r>
      <w:r w:rsidR="00886719" w:rsidRPr="0095516F">
        <w:rPr>
          <w:rFonts w:asciiTheme="minorEastAsia" w:hAnsiTheme="minorEastAsia" w:hint="eastAsia"/>
          <w:sz w:val="22"/>
        </w:rPr>
        <w:t>、</w:t>
      </w:r>
      <w:r w:rsidR="00740504" w:rsidRPr="0095516F">
        <w:rPr>
          <w:rFonts w:asciiTheme="minorEastAsia" w:hAnsiTheme="minorEastAsia" w:hint="eastAsia"/>
          <w:sz w:val="22"/>
        </w:rPr>
        <w:t>次の場合は</w:t>
      </w:r>
      <w:r w:rsidR="00886719" w:rsidRPr="0095516F">
        <w:rPr>
          <w:rFonts w:asciiTheme="minorEastAsia" w:hAnsiTheme="minorEastAsia" w:hint="eastAsia"/>
          <w:sz w:val="22"/>
        </w:rPr>
        <w:t>、</w:t>
      </w:r>
      <w:r w:rsidR="00740504" w:rsidRPr="0095516F">
        <w:rPr>
          <w:rFonts w:asciiTheme="minorEastAsia" w:hAnsiTheme="minorEastAsia" w:hint="eastAsia"/>
          <w:sz w:val="22"/>
        </w:rPr>
        <w:t>情報共有等を実施します。</w:t>
      </w:r>
    </w:p>
    <w:p w14:paraId="7AC9E3DA" w14:textId="0C9D6C9E" w:rsidR="00E4711F" w:rsidRPr="0095516F" w:rsidRDefault="005206BB" w:rsidP="00534A41">
      <w:pPr>
        <w:ind w:left="865" w:hangingChars="400" w:hanging="865"/>
        <w:jc w:val="left"/>
        <w:rPr>
          <w:rFonts w:asciiTheme="minorEastAsia" w:hAnsiTheme="minorEastAsia"/>
          <w:sz w:val="22"/>
        </w:rPr>
      </w:pPr>
      <w:r w:rsidRPr="0095516F">
        <w:rPr>
          <w:rFonts w:asciiTheme="minorEastAsia" w:hAnsiTheme="minorEastAsia" w:hint="eastAsia"/>
          <w:sz w:val="22"/>
        </w:rPr>
        <w:t xml:space="preserve">　</w:t>
      </w:r>
      <w:r w:rsidR="00740504" w:rsidRPr="0095516F">
        <w:rPr>
          <w:rFonts w:asciiTheme="minorEastAsia" w:hAnsiTheme="minorEastAsia" w:hint="eastAsia"/>
          <w:sz w:val="22"/>
        </w:rPr>
        <w:t xml:space="preserve">　</w:t>
      </w:r>
      <w:r w:rsidR="00981F02" w:rsidRPr="0095516F">
        <w:rPr>
          <w:rFonts w:asciiTheme="minorEastAsia" w:hAnsiTheme="minorEastAsia" w:hint="eastAsia"/>
          <w:sz w:val="22"/>
        </w:rPr>
        <w:t>尿検査について</w:t>
      </w:r>
      <w:r w:rsidR="00886719" w:rsidRPr="0095516F">
        <w:rPr>
          <w:rFonts w:asciiTheme="minorEastAsia" w:hAnsiTheme="minorEastAsia" w:hint="eastAsia"/>
          <w:sz w:val="22"/>
        </w:rPr>
        <w:t>、</w:t>
      </w:r>
      <w:r w:rsidR="00981F02" w:rsidRPr="0095516F">
        <w:rPr>
          <w:rFonts w:asciiTheme="minorEastAsia" w:hAnsiTheme="minorEastAsia" w:hint="eastAsia"/>
          <w:sz w:val="22"/>
        </w:rPr>
        <w:t>検査機関に対し名前</w:t>
      </w:r>
      <w:r w:rsidR="00886719" w:rsidRPr="0095516F">
        <w:rPr>
          <w:rFonts w:asciiTheme="minorEastAsia" w:hAnsiTheme="minorEastAsia" w:hint="eastAsia"/>
          <w:sz w:val="22"/>
        </w:rPr>
        <w:t>、</w:t>
      </w:r>
      <w:r w:rsidR="00981F02" w:rsidRPr="0095516F">
        <w:rPr>
          <w:rFonts w:asciiTheme="minorEastAsia" w:hAnsiTheme="minorEastAsia" w:hint="eastAsia"/>
          <w:sz w:val="22"/>
        </w:rPr>
        <w:t>年齢</w:t>
      </w:r>
      <w:r w:rsidR="00886719" w:rsidRPr="0095516F">
        <w:rPr>
          <w:rFonts w:asciiTheme="minorEastAsia" w:hAnsiTheme="minorEastAsia" w:hint="eastAsia"/>
          <w:sz w:val="22"/>
        </w:rPr>
        <w:t>、</w:t>
      </w:r>
      <w:r w:rsidR="00981F02" w:rsidRPr="0095516F">
        <w:rPr>
          <w:rFonts w:asciiTheme="minorEastAsia" w:hAnsiTheme="minorEastAsia" w:hint="eastAsia"/>
          <w:sz w:val="22"/>
        </w:rPr>
        <w:t>性別</w:t>
      </w:r>
      <w:r w:rsidR="00534A41" w:rsidRPr="0095516F">
        <w:rPr>
          <w:rFonts w:asciiTheme="minorEastAsia" w:hAnsiTheme="minorEastAsia" w:hint="eastAsia"/>
          <w:sz w:val="22"/>
        </w:rPr>
        <w:t>の情報を提供します</w:t>
      </w:r>
      <w:r w:rsidR="00981F02" w:rsidRPr="0095516F">
        <w:rPr>
          <w:rFonts w:asciiTheme="minorEastAsia" w:hAnsiTheme="minorEastAsia" w:hint="eastAsia"/>
          <w:sz w:val="22"/>
        </w:rPr>
        <w:t>。</w:t>
      </w:r>
    </w:p>
    <w:p w14:paraId="2E3725D9" w14:textId="45DB38BD" w:rsidR="009700A4" w:rsidRPr="0095516F" w:rsidRDefault="00A30C57" w:rsidP="001A5563">
      <w:pPr>
        <w:pStyle w:val="1"/>
      </w:pPr>
      <w:bookmarkStart w:id="24" w:name="_Toc93321442"/>
      <w:r w:rsidRPr="0095516F">
        <w:rPr>
          <w:rFonts w:hint="eastAsia"/>
        </w:rPr>
        <w:t>25</w:t>
      </w:r>
      <w:r w:rsidR="005F4BA0" w:rsidRPr="0095516F">
        <w:rPr>
          <w:rFonts w:hint="eastAsia"/>
        </w:rPr>
        <w:t xml:space="preserve">　関係機関との連携</w:t>
      </w:r>
      <w:bookmarkEnd w:id="24"/>
    </w:p>
    <w:p w14:paraId="14B3AEDB" w14:textId="266FF2B7" w:rsidR="00981F02" w:rsidRPr="0095516F" w:rsidRDefault="006E60AB" w:rsidP="006E60AB">
      <w:pPr>
        <w:ind w:left="216" w:hangingChars="100" w:hanging="216"/>
        <w:jc w:val="left"/>
        <w:rPr>
          <w:rFonts w:asciiTheme="minorEastAsia" w:hAnsiTheme="minorEastAsia"/>
          <w:sz w:val="22"/>
        </w:rPr>
      </w:pPr>
      <w:r w:rsidRPr="0095516F">
        <w:rPr>
          <w:rFonts w:asciiTheme="minorEastAsia" w:hAnsiTheme="minorEastAsia" w:hint="eastAsia"/>
          <w:sz w:val="22"/>
        </w:rPr>
        <w:t xml:space="preserve">　　</w:t>
      </w:r>
      <w:r w:rsidR="00981F02" w:rsidRPr="0095516F">
        <w:rPr>
          <w:rFonts w:asciiTheme="minorEastAsia" w:hAnsiTheme="minorEastAsia" w:hint="eastAsia"/>
          <w:sz w:val="22"/>
        </w:rPr>
        <w:t>子どもの成長や発達等に対して適切な保育援助や子育て支援のため</w:t>
      </w:r>
      <w:r w:rsidR="00886719" w:rsidRPr="0095516F">
        <w:rPr>
          <w:rFonts w:asciiTheme="minorEastAsia" w:hAnsiTheme="minorEastAsia" w:hint="eastAsia"/>
          <w:sz w:val="22"/>
        </w:rPr>
        <w:t>、</w:t>
      </w:r>
      <w:r w:rsidR="00493C95" w:rsidRPr="0095516F">
        <w:rPr>
          <w:rFonts w:asciiTheme="minorEastAsia" w:hAnsiTheme="minorEastAsia" w:hint="eastAsia"/>
          <w:sz w:val="22"/>
        </w:rPr>
        <w:t>特別支援教育センターをはじめ</w:t>
      </w:r>
      <w:r w:rsidR="0043005D" w:rsidRPr="0095516F">
        <w:rPr>
          <w:rFonts w:asciiTheme="minorEastAsia" w:hAnsiTheme="minorEastAsia" w:hint="eastAsia"/>
          <w:sz w:val="22"/>
        </w:rPr>
        <w:t>他の</w:t>
      </w:r>
      <w:r w:rsidR="00763D31" w:rsidRPr="0095516F">
        <w:rPr>
          <w:rFonts w:asciiTheme="minorEastAsia" w:hAnsiTheme="minorEastAsia" w:hint="eastAsia"/>
          <w:sz w:val="22"/>
        </w:rPr>
        <w:t>就学前施設</w:t>
      </w:r>
      <w:r w:rsidR="00886719" w:rsidRPr="0095516F">
        <w:rPr>
          <w:rFonts w:asciiTheme="minorEastAsia" w:hAnsiTheme="minorEastAsia" w:hint="eastAsia"/>
          <w:sz w:val="22"/>
        </w:rPr>
        <w:t>、</w:t>
      </w:r>
      <w:r w:rsidR="00981F02" w:rsidRPr="0095516F">
        <w:rPr>
          <w:rFonts w:asciiTheme="minorEastAsia" w:hAnsiTheme="minorEastAsia" w:hint="eastAsia"/>
          <w:sz w:val="22"/>
        </w:rPr>
        <w:t>医療機関</w:t>
      </w:r>
      <w:r w:rsidR="00886719" w:rsidRPr="0095516F">
        <w:rPr>
          <w:rFonts w:asciiTheme="minorEastAsia" w:hAnsiTheme="minorEastAsia" w:hint="eastAsia"/>
          <w:sz w:val="22"/>
        </w:rPr>
        <w:t>、</w:t>
      </w:r>
      <w:r w:rsidR="00981F02" w:rsidRPr="0095516F">
        <w:rPr>
          <w:rFonts w:asciiTheme="minorEastAsia" w:hAnsiTheme="minorEastAsia" w:hint="eastAsia"/>
          <w:sz w:val="22"/>
        </w:rPr>
        <w:t>療育機関</w:t>
      </w:r>
      <w:r w:rsidR="0043005D" w:rsidRPr="0095516F">
        <w:rPr>
          <w:rFonts w:asciiTheme="minorEastAsia" w:hAnsiTheme="minorEastAsia" w:hint="eastAsia"/>
          <w:sz w:val="22"/>
        </w:rPr>
        <w:t>及び</w:t>
      </w:r>
      <w:r w:rsidR="00365D68" w:rsidRPr="0095516F">
        <w:rPr>
          <w:rFonts w:asciiTheme="minorEastAsia" w:hAnsiTheme="minorEastAsia" w:hint="eastAsia"/>
          <w:sz w:val="22"/>
        </w:rPr>
        <w:t>こども家庭・</w:t>
      </w:r>
      <w:r w:rsidR="00981F02" w:rsidRPr="0095516F">
        <w:rPr>
          <w:rFonts w:asciiTheme="minorEastAsia" w:hAnsiTheme="minorEastAsia" w:hint="eastAsia"/>
          <w:sz w:val="22"/>
        </w:rPr>
        <w:t>保健センター等の関係機関</w:t>
      </w:r>
      <w:r w:rsidR="003A7ABA" w:rsidRPr="0095516F">
        <w:rPr>
          <w:rFonts w:asciiTheme="minorEastAsia" w:hAnsiTheme="minorEastAsia" w:hint="eastAsia"/>
          <w:sz w:val="22"/>
        </w:rPr>
        <w:t>と連携し</w:t>
      </w:r>
      <w:r w:rsidR="00886719" w:rsidRPr="0095516F">
        <w:rPr>
          <w:rFonts w:asciiTheme="minorEastAsia" w:hAnsiTheme="minorEastAsia" w:hint="eastAsia"/>
          <w:sz w:val="22"/>
        </w:rPr>
        <w:t>、</w:t>
      </w:r>
      <w:r w:rsidR="003A7ABA" w:rsidRPr="0095516F">
        <w:rPr>
          <w:rFonts w:asciiTheme="minorEastAsia" w:hAnsiTheme="minorEastAsia" w:hint="eastAsia"/>
          <w:sz w:val="22"/>
        </w:rPr>
        <w:t>保護者の同意のもと情報共有を行います。</w:t>
      </w:r>
    </w:p>
    <w:p w14:paraId="4C47C3CD" w14:textId="0E397E01" w:rsidR="0072062E" w:rsidRPr="006157CB" w:rsidRDefault="006B7574" w:rsidP="001A5563">
      <w:pPr>
        <w:pStyle w:val="1"/>
        <w:rPr>
          <w:b w:val="0"/>
        </w:rPr>
      </w:pPr>
      <w:bookmarkStart w:id="25" w:name="_Toc93321443"/>
      <w:r w:rsidRPr="006157CB">
        <w:rPr>
          <w:rFonts w:hint="eastAsia"/>
        </w:rPr>
        <w:t>2</w:t>
      </w:r>
      <w:r w:rsidR="00A30C57" w:rsidRPr="006157CB">
        <w:rPr>
          <w:rFonts w:hint="eastAsia"/>
        </w:rPr>
        <w:t>6</w:t>
      </w:r>
      <w:r w:rsidR="005F4BA0" w:rsidRPr="006157CB">
        <w:rPr>
          <w:rFonts w:hint="eastAsia"/>
        </w:rPr>
        <w:t xml:space="preserve">　ビデオと写真の取り扱いについて</w:t>
      </w:r>
      <w:bookmarkEnd w:id="25"/>
    </w:p>
    <w:p w14:paraId="782F6ACF" w14:textId="2C27CCC8" w:rsidR="00981F02" w:rsidRPr="006157CB" w:rsidRDefault="006E60AB" w:rsidP="001C36EF">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2814C6" w:rsidRPr="006157CB">
        <w:rPr>
          <w:rFonts w:asciiTheme="minorEastAsia" w:hAnsiTheme="minorEastAsia" w:hint="eastAsia"/>
          <w:sz w:val="22"/>
        </w:rPr>
        <w:t>幼稚園</w:t>
      </w:r>
      <w:r w:rsidR="00981F02" w:rsidRPr="006157CB">
        <w:rPr>
          <w:rFonts w:asciiTheme="minorEastAsia" w:hAnsiTheme="minorEastAsia" w:hint="eastAsia"/>
          <w:sz w:val="22"/>
        </w:rPr>
        <w:t>では</w:t>
      </w:r>
      <w:r w:rsidR="00886719" w:rsidRPr="006157CB">
        <w:rPr>
          <w:rFonts w:asciiTheme="minorEastAsia" w:hAnsiTheme="minorEastAsia" w:hint="eastAsia"/>
          <w:sz w:val="22"/>
        </w:rPr>
        <w:t>、</w:t>
      </w:r>
      <w:r w:rsidR="00981F02" w:rsidRPr="006157CB">
        <w:rPr>
          <w:rFonts w:asciiTheme="minorEastAsia" w:hAnsiTheme="minorEastAsia" w:hint="eastAsia"/>
          <w:sz w:val="22"/>
        </w:rPr>
        <w:t>個人情報</w:t>
      </w:r>
      <w:r w:rsidR="001C36EF" w:rsidRPr="006157CB">
        <w:rPr>
          <w:rFonts w:asciiTheme="minorEastAsia" w:hAnsiTheme="minorEastAsia" w:hint="eastAsia"/>
          <w:sz w:val="22"/>
        </w:rPr>
        <w:t>保護や保育指導上の観点から</w:t>
      </w:r>
      <w:r w:rsidR="00886719" w:rsidRPr="006157CB">
        <w:rPr>
          <w:rFonts w:asciiTheme="minorEastAsia" w:hAnsiTheme="minorEastAsia" w:hint="eastAsia"/>
          <w:sz w:val="22"/>
        </w:rPr>
        <w:t>、</w:t>
      </w:r>
      <w:r w:rsidR="001C36EF" w:rsidRPr="006157CB">
        <w:rPr>
          <w:rFonts w:asciiTheme="minorEastAsia" w:hAnsiTheme="minorEastAsia" w:hint="eastAsia"/>
          <w:sz w:val="22"/>
        </w:rPr>
        <w:t>カメラ</w:t>
      </w:r>
      <w:r w:rsidR="00981F02" w:rsidRPr="006157CB">
        <w:rPr>
          <w:rFonts w:asciiTheme="minorEastAsia" w:hAnsiTheme="minorEastAsia" w:hint="eastAsia"/>
          <w:sz w:val="22"/>
        </w:rPr>
        <w:t>・ビデオ</w:t>
      </w:r>
      <w:r w:rsidR="001C36EF" w:rsidRPr="006157CB">
        <w:rPr>
          <w:rFonts w:asciiTheme="minorEastAsia" w:hAnsiTheme="minorEastAsia" w:hint="eastAsia"/>
          <w:sz w:val="22"/>
        </w:rPr>
        <w:t>・携帯電話・スマートフォンによる写真・動画</w:t>
      </w:r>
      <w:r w:rsidR="00981F02" w:rsidRPr="006157CB">
        <w:rPr>
          <w:rFonts w:asciiTheme="minorEastAsia" w:hAnsiTheme="minorEastAsia" w:hint="eastAsia"/>
          <w:sz w:val="22"/>
        </w:rPr>
        <w:t>等の</w:t>
      </w:r>
      <w:r w:rsidR="0043005D" w:rsidRPr="006157CB">
        <w:rPr>
          <w:rFonts w:asciiTheme="minorEastAsia" w:hAnsiTheme="minorEastAsia" w:hint="eastAsia"/>
          <w:sz w:val="22"/>
        </w:rPr>
        <w:t>撮影</w:t>
      </w:r>
      <w:r w:rsidR="0017095F" w:rsidRPr="006157CB">
        <w:rPr>
          <w:rFonts w:asciiTheme="minorEastAsia" w:hAnsiTheme="minorEastAsia" w:hint="eastAsia"/>
          <w:sz w:val="22"/>
        </w:rPr>
        <w:t>は禁止しています。</w:t>
      </w:r>
    </w:p>
    <w:p w14:paraId="4E217126" w14:textId="155CE04F" w:rsidR="00981F02" w:rsidRPr="006157CB" w:rsidRDefault="0043005D" w:rsidP="0043005D">
      <w:pPr>
        <w:kinsoku w:val="0"/>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5428CE" w:rsidRPr="006157CB">
        <w:rPr>
          <w:rFonts w:asciiTheme="minorEastAsia" w:hAnsiTheme="minorEastAsia" w:hint="eastAsia"/>
          <w:sz w:val="22"/>
        </w:rPr>
        <w:t>・</w:t>
      </w:r>
      <w:r w:rsidR="006E60AB" w:rsidRPr="006157CB">
        <w:rPr>
          <w:rFonts w:asciiTheme="minorEastAsia" w:hAnsiTheme="minorEastAsia" w:hint="eastAsia"/>
          <w:sz w:val="22"/>
        </w:rPr>
        <w:t xml:space="preserve">　</w:t>
      </w:r>
      <w:r w:rsidR="00981F02" w:rsidRPr="006157CB">
        <w:rPr>
          <w:rFonts w:asciiTheme="minorEastAsia" w:hAnsiTheme="minorEastAsia" w:hint="eastAsia"/>
          <w:sz w:val="22"/>
        </w:rPr>
        <w:t>運動会</w:t>
      </w:r>
      <w:r w:rsidR="00886719" w:rsidRPr="006157CB">
        <w:rPr>
          <w:rFonts w:asciiTheme="minorEastAsia" w:hAnsiTheme="minorEastAsia" w:hint="eastAsia"/>
          <w:sz w:val="22"/>
        </w:rPr>
        <w:t>、</w:t>
      </w:r>
      <w:r w:rsidR="00AA3551" w:rsidRPr="006157CB">
        <w:rPr>
          <w:rFonts w:asciiTheme="minorEastAsia" w:hAnsiTheme="minorEastAsia" w:hint="eastAsia"/>
          <w:sz w:val="22"/>
        </w:rPr>
        <w:t>卒園式</w:t>
      </w:r>
      <w:r w:rsidR="00981F02" w:rsidRPr="006157CB">
        <w:rPr>
          <w:rFonts w:asciiTheme="minorEastAsia" w:hAnsiTheme="minorEastAsia" w:hint="eastAsia"/>
          <w:sz w:val="22"/>
        </w:rPr>
        <w:t>（</w:t>
      </w:r>
      <w:r w:rsidR="0017095F" w:rsidRPr="006157CB">
        <w:rPr>
          <w:rFonts w:asciiTheme="minorEastAsia" w:hAnsiTheme="minorEastAsia" w:hint="eastAsia"/>
          <w:sz w:val="22"/>
        </w:rPr>
        <w:t>式中は禁止</w:t>
      </w:r>
      <w:r w:rsidR="00981F02" w:rsidRPr="006157CB">
        <w:rPr>
          <w:rFonts w:asciiTheme="minorEastAsia" w:hAnsiTheme="minorEastAsia" w:hint="eastAsia"/>
          <w:sz w:val="22"/>
        </w:rPr>
        <w:t>）については</w:t>
      </w:r>
      <w:r w:rsidR="00886719" w:rsidRPr="006157CB">
        <w:rPr>
          <w:rFonts w:asciiTheme="minorEastAsia" w:hAnsiTheme="minorEastAsia" w:hint="eastAsia"/>
          <w:sz w:val="22"/>
        </w:rPr>
        <w:t>、</w:t>
      </w:r>
      <w:r w:rsidR="00981F02" w:rsidRPr="006157CB">
        <w:rPr>
          <w:rFonts w:asciiTheme="minorEastAsia" w:hAnsiTheme="minorEastAsia" w:hint="eastAsia"/>
          <w:sz w:val="22"/>
        </w:rPr>
        <w:t>行事の進行に支障がない範囲で撮影して</w:t>
      </w:r>
      <w:r w:rsidRPr="006157CB">
        <w:rPr>
          <w:rFonts w:asciiTheme="minorEastAsia" w:hAnsiTheme="minorEastAsia" w:hint="eastAsia"/>
          <w:sz w:val="22"/>
        </w:rPr>
        <w:t>ください</w:t>
      </w:r>
      <w:r w:rsidR="0030155D" w:rsidRPr="006157CB">
        <w:rPr>
          <w:rFonts w:asciiTheme="minorEastAsia" w:hAnsiTheme="minorEastAsia" w:hint="eastAsia"/>
          <w:sz w:val="22"/>
        </w:rPr>
        <w:t>。</w:t>
      </w:r>
    </w:p>
    <w:p w14:paraId="084CCDF7" w14:textId="348EF1CD" w:rsidR="001F20FD" w:rsidRPr="006157CB" w:rsidRDefault="00AA3551" w:rsidP="0017095F">
      <w:pPr>
        <w:kinsoku w:val="0"/>
        <w:ind w:left="648" w:hangingChars="300" w:hanging="648"/>
        <w:jc w:val="left"/>
        <w:rPr>
          <w:rFonts w:asciiTheme="minorEastAsia" w:hAnsiTheme="minorEastAsia"/>
          <w:sz w:val="22"/>
        </w:rPr>
      </w:pPr>
      <w:r w:rsidRPr="006157CB">
        <w:rPr>
          <w:rFonts w:asciiTheme="minorEastAsia" w:hAnsiTheme="minorEastAsia" w:hint="eastAsia"/>
          <w:sz w:val="22"/>
        </w:rPr>
        <w:t xml:space="preserve">　　・</w:t>
      </w:r>
      <w:r w:rsidR="004961FF" w:rsidRPr="006157CB">
        <w:rPr>
          <w:rFonts w:asciiTheme="minorEastAsia" w:hAnsiTheme="minorEastAsia" w:hint="eastAsia"/>
          <w:sz w:val="22"/>
        </w:rPr>
        <w:t xml:space="preserve">　</w:t>
      </w:r>
      <w:r w:rsidRPr="006157CB">
        <w:rPr>
          <w:rFonts w:asciiTheme="minorEastAsia" w:hAnsiTheme="minorEastAsia" w:hint="eastAsia"/>
          <w:sz w:val="22"/>
        </w:rPr>
        <w:t>参観日等での撮影はご遠慮ください。</w:t>
      </w:r>
    </w:p>
    <w:p w14:paraId="05862053" w14:textId="4CAFE070" w:rsidR="00741897" w:rsidRPr="006157CB" w:rsidRDefault="005F4BA0" w:rsidP="001A5563">
      <w:pPr>
        <w:pStyle w:val="1"/>
        <w:rPr>
          <w:b w:val="0"/>
        </w:rPr>
      </w:pPr>
      <w:bookmarkStart w:id="26" w:name="_Toc93321444"/>
      <w:r w:rsidRPr="006157CB">
        <w:rPr>
          <w:rFonts w:hint="eastAsia"/>
        </w:rPr>
        <w:lastRenderedPageBreak/>
        <w:t>2</w:t>
      </w:r>
      <w:r w:rsidR="00A30C57" w:rsidRPr="006157CB">
        <w:rPr>
          <w:rFonts w:hint="eastAsia"/>
        </w:rPr>
        <w:t>7</w:t>
      </w:r>
      <w:r w:rsidRPr="006157CB">
        <w:rPr>
          <w:rFonts w:hint="eastAsia"/>
        </w:rPr>
        <w:t xml:space="preserve">　</w:t>
      </w:r>
      <w:r w:rsidR="00A95175" w:rsidRPr="006157CB">
        <w:rPr>
          <w:rFonts w:hint="eastAsia"/>
        </w:rPr>
        <w:t>要望・</w:t>
      </w:r>
      <w:r w:rsidRPr="006157CB">
        <w:rPr>
          <w:rFonts w:hint="eastAsia"/>
        </w:rPr>
        <w:t>相談窓口</w:t>
      </w:r>
      <w:bookmarkEnd w:id="26"/>
    </w:p>
    <w:p w14:paraId="0592CE59" w14:textId="191382D0" w:rsidR="00663E9D" w:rsidRPr="006157CB" w:rsidRDefault="006D37C4" w:rsidP="00DF7371">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007E2A1E" w:rsidRPr="006157CB">
        <w:rPr>
          <w:rFonts w:asciiTheme="minorEastAsia" w:hAnsiTheme="minorEastAsia" w:hint="eastAsia"/>
          <w:sz w:val="22"/>
        </w:rPr>
        <w:t>保護者の皆様と</w:t>
      </w:r>
      <w:r w:rsidR="002814C6" w:rsidRPr="006157CB">
        <w:rPr>
          <w:rFonts w:asciiTheme="minorEastAsia" w:hAnsiTheme="minorEastAsia" w:hint="eastAsia"/>
          <w:sz w:val="22"/>
        </w:rPr>
        <w:t>幼稚園</w:t>
      </w:r>
      <w:r w:rsidR="007E2A1E" w:rsidRPr="006157CB">
        <w:rPr>
          <w:rFonts w:asciiTheme="minorEastAsia" w:hAnsiTheme="minorEastAsia" w:hint="eastAsia"/>
          <w:sz w:val="22"/>
        </w:rPr>
        <w:t>職員の両者が</w:t>
      </w:r>
      <w:r w:rsidR="00330120" w:rsidRPr="006157CB">
        <w:rPr>
          <w:rFonts w:asciiTheme="minorEastAsia" w:hAnsiTheme="minorEastAsia" w:hint="eastAsia"/>
          <w:sz w:val="22"/>
        </w:rPr>
        <w:t>自由に</w:t>
      </w:r>
      <w:r w:rsidR="008D76D7" w:rsidRPr="006157CB">
        <w:rPr>
          <w:rFonts w:asciiTheme="minorEastAsia" w:hAnsiTheme="minorEastAsia" w:hint="eastAsia"/>
          <w:sz w:val="22"/>
        </w:rPr>
        <w:t>話し合えることが大切です</w:t>
      </w:r>
      <w:r w:rsidR="00ED63F7" w:rsidRPr="006157CB">
        <w:rPr>
          <w:rFonts w:asciiTheme="minorEastAsia" w:hAnsiTheme="minorEastAsia" w:hint="eastAsia"/>
          <w:sz w:val="22"/>
        </w:rPr>
        <w:t>。</w:t>
      </w:r>
      <w:r w:rsidR="00A95175" w:rsidRPr="006157CB">
        <w:rPr>
          <w:rFonts w:asciiTheme="minorEastAsia" w:hAnsiTheme="minorEastAsia" w:hint="eastAsia"/>
          <w:sz w:val="22"/>
        </w:rPr>
        <w:t>本園では</w:t>
      </w:r>
      <w:r w:rsidR="00886719" w:rsidRPr="006157CB">
        <w:rPr>
          <w:rFonts w:asciiTheme="minorEastAsia" w:hAnsiTheme="minorEastAsia" w:hint="eastAsia"/>
          <w:sz w:val="22"/>
        </w:rPr>
        <w:t>、</w:t>
      </w:r>
      <w:r w:rsidR="00A95175" w:rsidRPr="006157CB">
        <w:rPr>
          <w:rFonts w:asciiTheme="minorEastAsia" w:hAnsiTheme="minorEastAsia" w:hint="eastAsia"/>
          <w:sz w:val="22"/>
        </w:rPr>
        <w:t>相談・要望受付担当者</w:t>
      </w:r>
      <w:r w:rsidR="00886719" w:rsidRPr="006157CB">
        <w:rPr>
          <w:rFonts w:asciiTheme="minorEastAsia" w:hAnsiTheme="minorEastAsia" w:hint="eastAsia"/>
          <w:sz w:val="22"/>
        </w:rPr>
        <w:t>、</w:t>
      </w:r>
      <w:r w:rsidR="00A95175" w:rsidRPr="006157CB">
        <w:rPr>
          <w:rFonts w:asciiTheme="minorEastAsia" w:hAnsiTheme="minorEastAsia" w:hint="eastAsia"/>
          <w:sz w:val="22"/>
        </w:rPr>
        <w:t>相談・要望</w:t>
      </w:r>
      <w:r w:rsidR="00DF7371" w:rsidRPr="006157CB">
        <w:rPr>
          <w:rFonts w:asciiTheme="minorEastAsia" w:hAnsiTheme="minorEastAsia" w:hint="eastAsia"/>
          <w:sz w:val="22"/>
        </w:rPr>
        <w:t>解決責任者を園長としております。お気づきのこと</w:t>
      </w:r>
      <w:r w:rsidR="00886719" w:rsidRPr="006157CB">
        <w:rPr>
          <w:rFonts w:asciiTheme="minorEastAsia" w:hAnsiTheme="minorEastAsia" w:hint="eastAsia"/>
          <w:sz w:val="22"/>
        </w:rPr>
        <w:t>、</w:t>
      </w:r>
      <w:r w:rsidR="00DF7371" w:rsidRPr="006157CB">
        <w:rPr>
          <w:rFonts w:asciiTheme="minorEastAsia" w:hAnsiTheme="minorEastAsia" w:hint="eastAsia"/>
          <w:sz w:val="22"/>
        </w:rPr>
        <w:t>改善してほしいことなどがありましたら</w:t>
      </w:r>
      <w:r w:rsidR="00886719" w:rsidRPr="006157CB">
        <w:rPr>
          <w:rFonts w:asciiTheme="minorEastAsia" w:hAnsiTheme="minorEastAsia" w:hint="eastAsia"/>
          <w:sz w:val="22"/>
        </w:rPr>
        <w:t>、</w:t>
      </w:r>
      <w:r w:rsidR="00DF7371" w:rsidRPr="006157CB">
        <w:rPr>
          <w:rFonts w:asciiTheme="minorEastAsia" w:hAnsiTheme="minorEastAsia" w:hint="eastAsia"/>
          <w:sz w:val="22"/>
        </w:rPr>
        <w:t>園長まで遠慮なくお申し出ください。</w:t>
      </w:r>
    </w:p>
    <w:p w14:paraId="6D40FD9E" w14:textId="07B4C2B2" w:rsidR="00EB3481" w:rsidRPr="006157CB" w:rsidRDefault="00EB3481" w:rsidP="00EB3481">
      <w:pPr>
        <w:pStyle w:val="1"/>
      </w:pPr>
      <w:bookmarkStart w:id="27" w:name="_Toc93321445"/>
      <w:r w:rsidRPr="006157CB">
        <w:rPr>
          <w:rFonts w:hint="eastAsia"/>
        </w:rPr>
        <w:t>2</w:t>
      </w:r>
      <w:r w:rsidR="00A30C57" w:rsidRPr="006157CB">
        <w:rPr>
          <w:rFonts w:hint="eastAsia"/>
        </w:rPr>
        <w:t>8</w:t>
      </w:r>
      <w:r w:rsidRPr="006157CB">
        <w:rPr>
          <w:rFonts w:hint="eastAsia"/>
        </w:rPr>
        <w:t xml:space="preserve">　</w:t>
      </w:r>
      <w:r w:rsidR="00DC4841" w:rsidRPr="006157CB">
        <w:rPr>
          <w:rFonts w:hint="eastAsia"/>
        </w:rPr>
        <w:t>園児の</w:t>
      </w:r>
      <w:r w:rsidRPr="006157CB">
        <w:rPr>
          <w:rFonts w:hint="eastAsia"/>
        </w:rPr>
        <w:t>退園・休園</w:t>
      </w:r>
      <w:r w:rsidR="005206BB" w:rsidRPr="006157CB">
        <w:rPr>
          <w:rFonts w:hint="eastAsia"/>
        </w:rPr>
        <w:t>等</w:t>
      </w:r>
      <w:r w:rsidRPr="006157CB">
        <w:rPr>
          <w:rFonts w:hint="eastAsia"/>
        </w:rPr>
        <w:t>について</w:t>
      </w:r>
      <w:bookmarkEnd w:id="27"/>
    </w:p>
    <w:p w14:paraId="714E98EC" w14:textId="7FD500AE" w:rsidR="00EB3481" w:rsidRPr="006157CB" w:rsidRDefault="00EB3481" w:rsidP="00EB3481">
      <w:pPr>
        <w:ind w:left="426" w:hangingChars="197" w:hanging="426"/>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1</w:t>
      </w:r>
      <w:r w:rsidRPr="006157CB">
        <w:rPr>
          <w:rFonts w:asciiTheme="minorEastAsia" w:hAnsiTheme="minorEastAsia" w:hint="eastAsia"/>
          <w:sz w:val="22"/>
        </w:rPr>
        <w:t>)　転出</w:t>
      </w:r>
      <w:r w:rsidR="005206BB" w:rsidRPr="006157CB">
        <w:rPr>
          <w:rFonts w:asciiTheme="minorEastAsia" w:hAnsiTheme="minorEastAsia" w:hint="eastAsia"/>
          <w:sz w:val="22"/>
        </w:rPr>
        <w:t>や転居</w:t>
      </w:r>
      <w:r w:rsidRPr="006157CB">
        <w:rPr>
          <w:rFonts w:asciiTheme="minorEastAsia" w:hAnsiTheme="minorEastAsia" w:hint="eastAsia"/>
          <w:sz w:val="22"/>
        </w:rPr>
        <w:t>に伴う</w:t>
      </w:r>
      <w:r w:rsidR="00DC4841" w:rsidRPr="006157CB">
        <w:rPr>
          <w:rFonts w:asciiTheme="minorEastAsia" w:hAnsiTheme="minorEastAsia" w:hint="eastAsia"/>
          <w:sz w:val="22"/>
        </w:rPr>
        <w:t>園児の</w:t>
      </w:r>
      <w:r w:rsidRPr="006157CB">
        <w:rPr>
          <w:rFonts w:asciiTheme="minorEastAsia" w:hAnsiTheme="minorEastAsia" w:hint="eastAsia"/>
          <w:sz w:val="22"/>
        </w:rPr>
        <w:t>退園</w:t>
      </w:r>
      <w:r w:rsidR="00886719" w:rsidRPr="006157CB">
        <w:rPr>
          <w:rFonts w:asciiTheme="minorEastAsia" w:hAnsiTheme="minorEastAsia" w:hint="eastAsia"/>
          <w:sz w:val="22"/>
        </w:rPr>
        <w:t>、</w:t>
      </w:r>
      <w:r w:rsidRPr="006157CB">
        <w:rPr>
          <w:rFonts w:asciiTheme="minorEastAsia" w:hAnsiTheme="minorEastAsia" w:hint="eastAsia"/>
          <w:sz w:val="22"/>
        </w:rPr>
        <w:t>転園</w:t>
      </w:r>
      <w:r w:rsidR="005206BB" w:rsidRPr="006157CB">
        <w:rPr>
          <w:rFonts w:asciiTheme="minorEastAsia" w:hAnsiTheme="minorEastAsia" w:hint="eastAsia"/>
          <w:sz w:val="22"/>
        </w:rPr>
        <w:t>または</w:t>
      </w:r>
      <w:r w:rsidRPr="006157CB">
        <w:rPr>
          <w:rFonts w:asciiTheme="minorEastAsia" w:hAnsiTheme="minorEastAsia" w:hint="eastAsia"/>
          <w:sz w:val="22"/>
        </w:rPr>
        <w:t>休園しようとするときは</w:t>
      </w:r>
      <w:r w:rsidR="00886719" w:rsidRPr="006157CB">
        <w:rPr>
          <w:rFonts w:asciiTheme="minorEastAsia" w:hAnsiTheme="minorEastAsia" w:hint="eastAsia"/>
          <w:sz w:val="22"/>
        </w:rPr>
        <w:t>、</w:t>
      </w:r>
      <w:r w:rsidR="005206BB" w:rsidRPr="006157CB">
        <w:rPr>
          <w:rFonts w:asciiTheme="minorEastAsia" w:hAnsiTheme="minorEastAsia" w:hint="eastAsia"/>
          <w:sz w:val="22"/>
        </w:rPr>
        <w:t>あらかじめ</w:t>
      </w:r>
      <w:r w:rsidRPr="006157CB">
        <w:rPr>
          <w:rFonts w:asciiTheme="minorEastAsia" w:hAnsiTheme="minorEastAsia" w:hint="eastAsia"/>
          <w:sz w:val="22"/>
        </w:rPr>
        <w:t>幼稚園</w:t>
      </w:r>
      <w:r w:rsidR="005206BB" w:rsidRPr="006157CB">
        <w:rPr>
          <w:rFonts w:asciiTheme="minorEastAsia" w:hAnsiTheme="minorEastAsia" w:hint="eastAsia"/>
          <w:sz w:val="22"/>
        </w:rPr>
        <w:t>に届</w:t>
      </w:r>
      <w:r w:rsidR="00F52E1E" w:rsidRPr="006157CB">
        <w:rPr>
          <w:rFonts w:asciiTheme="minorEastAsia" w:hAnsiTheme="minorEastAsia" w:hint="eastAsia"/>
          <w:sz w:val="22"/>
        </w:rPr>
        <w:t>け</w:t>
      </w:r>
      <w:r w:rsidR="005206BB" w:rsidRPr="006157CB">
        <w:rPr>
          <w:rFonts w:asciiTheme="minorEastAsia" w:hAnsiTheme="minorEastAsia" w:hint="eastAsia"/>
          <w:sz w:val="22"/>
        </w:rPr>
        <w:t>出</w:t>
      </w:r>
      <w:r w:rsidRPr="006157CB">
        <w:rPr>
          <w:rFonts w:asciiTheme="minorEastAsia" w:hAnsiTheme="minorEastAsia" w:hint="eastAsia"/>
          <w:sz w:val="22"/>
        </w:rPr>
        <w:t>てください。</w:t>
      </w:r>
    </w:p>
    <w:p w14:paraId="47E27D17" w14:textId="77777777" w:rsidR="00EB3481" w:rsidRPr="006157CB" w:rsidRDefault="00EB3481" w:rsidP="00330120">
      <w:pPr>
        <w:ind w:left="216" w:hangingChars="100" w:hanging="216"/>
        <w:jc w:val="left"/>
        <w:rPr>
          <w:rFonts w:asciiTheme="minorEastAsia" w:hAnsiTheme="minorEastAsia"/>
          <w:sz w:val="22"/>
        </w:rPr>
      </w:pPr>
    </w:p>
    <w:p w14:paraId="5E86EDED" w14:textId="77777777" w:rsidR="00EC7F3C" w:rsidRDefault="00EB3481" w:rsidP="00330120">
      <w:pPr>
        <w:ind w:left="216" w:hangingChars="100" w:hanging="216"/>
        <w:jc w:val="left"/>
        <w:rPr>
          <w:rFonts w:asciiTheme="minorEastAsia" w:hAnsiTheme="minorEastAsia"/>
          <w:sz w:val="22"/>
        </w:rPr>
      </w:pPr>
      <w:r w:rsidRPr="006157CB">
        <w:rPr>
          <w:rFonts w:asciiTheme="minorEastAsia" w:hAnsiTheme="minorEastAsia" w:hint="eastAsia"/>
          <w:sz w:val="22"/>
        </w:rPr>
        <w:t xml:space="preserve"> (</w:t>
      </w:r>
      <w:r w:rsidRPr="006157CB">
        <w:rPr>
          <w:rFonts w:asciiTheme="minorEastAsia" w:hAnsiTheme="minorEastAsia"/>
          <w:sz w:val="22"/>
        </w:rPr>
        <w:t>2</w:t>
      </w:r>
      <w:r w:rsidRPr="006157CB">
        <w:rPr>
          <w:rFonts w:asciiTheme="minorEastAsia" w:hAnsiTheme="minorEastAsia" w:hint="eastAsia"/>
          <w:sz w:val="22"/>
        </w:rPr>
        <w:t xml:space="preserve">)　</w:t>
      </w:r>
      <w:r w:rsidR="00DB5114" w:rsidRPr="006157CB">
        <w:rPr>
          <w:rFonts w:asciiTheme="minorEastAsia" w:hAnsiTheme="minorEastAsia" w:hint="eastAsia"/>
          <w:sz w:val="22"/>
        </w:rPr>
        <w:t>転居を伴わない場合</w:t>
      </w:r>
      <w:r w:rsidR="00886719" w:rsidRPr="006157CB">
        <w:rPr>
          <w:rFonts w:asciiTheme="minorEastAsia" w:hAnsiTheme="minorEastAsia" w:hint="eastAsia"/>
          <w:sz w:val="22"/>
        </w:rPr>
        <w:t>、</w:t>
      </w:r>
      <w:r w:rsidR="00A47007" w:rsidRPr="0095516F">
        <w:rPr>
          <w:rFonts w:asciiTheme="minorEastAsia" w:hAnsiTheme="minorEastAsia" w:hint="eastAsia"/>
          <w:sz w:val="22"/>
        </w:rPr>
        <w:t>原則</w:t>
      </w:r>
      <w:r w:rsidR="00886719" w:rsidRPr="0095516F">
        <w:rPr>
          <w:rFonts w:asciiTheme="minorEastAsia" w:hAnsiTheme="minorEastAsia" w:hint="eastAsia"/>
          <w:sz w:val="22"/>
        </w:rPr>
        <w:t>、</w:t>
      </w:r>
      <w:r w:rsidR="00A47007" w:rsidRPr="0095516F">
        <w:rPr>
          <w:rFonts w:asciiTheme="minorEastAsia" w:hAnsiTheme="minorEastAsia" w:hint="eastAsia"/>
          <w:sz w:val="22"/>
        </w:rPr>
        <w:t>入園した年の年度末ま</w:t>
      </w:r>
      <w:r w:rsidR="00A47007">
        <w:rPr>
          <w:rFonts w:asciiTheme="minorEastAsia" w:hAnsiTheme="minorEastAsia" w:hint="eastAsia"/>
          <w:sz w:val="22"/>
        </w:rPr>
        <w:t>で</w:t>
      </w:r>
      <w:r w:rsidRPr="006157CB">
        <w:rPr>
          <w:rFonts w:asciiTheme="minorEastAsia" w:hAnsiTheme="minorEastAsia" w:hint="eastAsia"/>
          <w:sz w:val="22"/>
        </w:rPr>
        <w:t>は他の市立幼稚園への転園はでき</w:t>
      </w:r>
      <w:r w:rsidR="00EC7F3C">
        <w:rPr>
          <w:rFonts w:asciiTheme="minorEastAsia" w:hAnsiTheme="minorEastAsia" w:hint="eastAsia"/>
          <w:sz w:val="22"/>
        </w:rPr>
        <w:t xml:space="preserve"> </w:t>
      </w:r>
    </w:p>
    <w:p w14:paraId="4A409036" w14:textId="3917BBA8" w:rsidR="00EB3481" w:rsidRDefault="00EB3481" w:rsidP="00EC7F3C">
      <w:pPr>
        <w:ind w:leftChars="100" w:left="206" w:firstLineChars="100" w:firstLine="216"/>
        <w:jc w:val="left"/>
        <w:rPr>
          <w:rFonts w:asciiTheme="minorEastAsia" w:hAnsiTheme="minorEastAsia"/>
          <w:sz w:val="22"/>
        </w:rPr>
      </w:pPr>
      <w:r w:rsidRPr="006157CB">
        <w:rPr>
          <w:rFonts w:asciiTheme="minorEastAsia" w:hAnsiTheme="minorEastAsia" w:hint="eastAsia"/>
          <w:sz w:val="22"/>
        </w:rPr>
        <w:t>ません。</w:t>
      </w:r>
    </w:p>
    <w:p w14:paraId="2C335849" w14:textId="77777777" w:rsidR="00EC7F3C" w:rsidRDefault="00EC7F3C" w:rsidP="00EC7F3C">
      <w:pPr>
        <w:ind w:firstLineChars="50" w:firstLine="108"/>
        <w:jc w:val="left"/>
        <w:rPr>
          <w:rFonts w:asciiTheme="minorEastAsia" w:hAnsiTheme="minorEastAsia"/>
          <w:sz w:val="22"/>
        </w:rPr>
      </w:pPr>
    </w:p>
    <w:p w14:paraId="62DB59B8" w14:textId="77777777" w:rsidR="00EB3481" w:rsidRPr="006157CB" w:rsidRDefault="00EB3481" w:rsidP="00EC7F3C">
      <w:pPr>
        <w:jc w:val="left"/>
        <w:rPr>
          <w:rFonts w:asciiTheme="minorEastAsia" w:hAnsiTheme="minorEastAsia"/>
          <w:sz w:val="22"/>
        </w:rPr>
      </w:pPr>
    </w:p>
    <w:p w14:paraId="34C8C77B" w14:textId="77777777" w:rsidR="00D26809" w:rsidRPr="006157CB" w:rsidRDefault="002A3A77" w:rsidP="002600FD">
      <w:pPr>
        <w:jc w:val="left"/>
        <w:rPr>
          <w:rFonts w:asciiTheme="minorEastAsia" w:hAnsiTheme="minorEastAsia"/>
          <w:sz w:val="22"/>
        </w:rPr>
      </w:pPr>
      <w:r w:rsidRPr="006157CB">
        <w:rPr>
          <w:rFonts w:asciiTheme="minorEastAsia" w:hAnsiTheme="minorEastAsia" w:hint="eastAsia"/>
          <w:b/>
          <w:sz w:val="24"/>
          <w:szCs w:val="24"/>
        </w:rPr>
        <w:t xml:space="preserve">　</w:t>
      </w:r>
      <w:r w:rsidR="002600FD" w:rsidRPr="006157CB">
        <w:rPr>
          <w:rFonts w:asciiTheme="minorEastAsia" w:hAnsiTheme="minorEastAsia" w:hint="eastAsia"/>
          <w:b/>
          <w:sz w:val="24"/>
          <w:szCs w:val="24"/>
        </w:rPr>
        <w:t xml:space="preserve">　</w:t>
      </w:r>
      <w:r w:rsidRPr="006157CB">
        <w:rPr>
          <w:rFonts w:asciiTheme="minorEastAsia" w:hAnsiTheme="minorEastAsia" w:hint="eastAsia"/>
          <w:b/>
          <w:sz w:val="24"/>
          <w:szCs w:val="24"/>
        </w:rPr>
        <w:t xml:space="preserve">　　　　　　　　　　　　　　　　　　　　　　　　　　　　　　　　　</w:t>
      </w:r>
      <w:r w:rsidRPr="006157CB">
        <w:rPr>
          <w:rFonts w:asciiTheme="minorEastAsia" w:hAnsiTheme="minorEastAsia" w:hint="eastAsia"/>
          <w:sz w:val="22"/>
        </w:rPr>
        <w:t>以</w:t>
      </w:r>
      <w:r w:rsidR="002600FD" w:rsidRPr="006157CB">
        <w:rPr>
          <w:rFonts w:asciiTheme="minorEastAsia" w:hAnsiTheme="minorEastAsia" w:hint="eastAsia"/>
          <w:sz w:val="22"/>
        </w:rPr>
        <w:t xml:space="preserve">　</w:t>
      </w:r>
      <w:r w:rsidRPr="006157CB">
        <w:rPr>
          <w:rFonts w:asciiTheme="minorEastAsia" w:hAnsiTheme="minorEastAsia" w:hint="eastAsia"/>
          <w:sz w:val="22"/>
        </w:rPr>
        <w:t>上</w:t>
      </w:r>
    </w:p>
    <w:p w14:paraId="159986CA" w14:textId="77777777" w:rsidR="00D26809" w:rsidRPr="006157CB" w:rsidRDefault="00D26809" w:rsidP="002600FD">
      <w:pPr>
        <w:jc w:val="left"/>
        <w:rPr>
          <w:rFonts w:asciiTheme="minorEastAsia" w:hAnsiTheme="minorEastAsia"/>
          <w:sz w:val="22"/>
        </w:rPr>
      </w:pPr>
    </w:p>
    <w:p w14:paraId="3DD4A356" w14:textId="77777777" w:rsidR="00D26809" w:rsidRPr="006157CB" w:rsidRDefault="00D26809" w:rsidP="00C83D1C">
      <w:pPr>
        <w:jc w:val="left"/>
        <w:rPr>
          <w:rFonts w:asciiTheme="minorEastAsia" w:hAnsiTheme="minorEastAsia"/>
          <w:sz w:val="22"/>
        </w:rPr>
        <w:sectPr w:rsidR="00D26809" w:rsidRPr="006157CB" w:rsidSect="00A30C57">
          <w:footerReference w:type="default" r:id="rId10"/>
          <w:pgSz w:w="11906" w:h="16838" w:code="9"/>
          <w:pgMar w:top="1418" w:right="1247" w:bottom="993" w:left="1418" w:header="851" w:footer="397" w:gutter="0"/>
          <w:pgNumType w:start="1"/>
          <w:cols w:space="425"/>
          <w:docGrid w:type="linesAndChars" w:linePitch="309" w:charSpace="-787"/>
        </w:sectPr>
      </w:pPr>
    </w:p>
    <w:p w14:paraId="218AFDAD" w14:textId="17AE037E" w:rsidR="00650910" w:rsidRPr="006157CB" w:rsidRDefault="00CB2441" w:rsidP="00B95673">
      <w:pPr>
        <w:ind w:firstLineChars="100" w:firstLine="236"/>
        <w:jc w:val="left"/>
        <w:rPr>
          <w:rFonts w:asciiTheme="minorEastAsia" w:hAnsiTheme="minorEastAsia"/>
          <w:sz w:val="24"/>
          <w:szCs w:val="24"/>
        </w:rPr>
      </w:pPr>
      <w:r w:rsidRPr="006157CB">
        <w:rPr>
          <w:rFonts w:asciiTheme="minorEastAsia" w:hAnsiTheme="minorEastAsia" w:hint="eastAsia"/>
          <w:sz w:val="24"/>
          <w:szCs w:val="24"/>
        </w:rPr>
        <w:lastRenderedPageBreak/>
        <w:t>当</w:t>
      </w:r>
      <w:r w:rsidR="00476A16" w:rsidRPr="006157CB">
        <w:rPr>
          <w:rFonts w:asciiTheme="minorEastAsia" w:hAnsiTheme="minorEastAsia" w:hint="eastAsia"/>
          <w:sz w:val="24"/>
          <w:szCs w:val="24"/>
        </w:rPr>
        <w:t>園</w:t>
      </w:r>
      <w:r w:rsidR="00650910" w:rsidRPr="006157CB">
        <w:rPr>
          <w:rFonts w:asciiTheme="minorEastAsia" w:hAnsiTheme="minorEastAsia" w:hint="eastAsia"/>
          <w:sz w:val="24"/>
          <w:szCs w:val="24"/>
        </w:rPr>
        <w:t>における</w:t>
      </w:r>
      <w:r w:rsidR="0025080D" w:rsidRPr="006157CB">
        <w:rPr>
          <w:rFonts w:asciiTheme="minorEastAsia" w:hAnsiTheme="minorEastAsia" w:hint="eastAsia"/>
          <w:sz w:val="24"/>
          <w:szCs w:val="24"/>
        </w:rPr>
        <w:t>教育・</w:t>
      </w:r>
      <w:r w:rsidR="00650910" w:rsidRPr="006157CB">
        <w:rPr>
          <w:rFonts w:asciiTheme="minorEastAsia" w:hAnsiTheme="minorEastAsia" w:hint="eastAsia"/>
          <w:sz w:val="24"/>
          <w:szCs w:val="24"/>
        </w:rPr>
        <w:t>保育の提供を開始</w:t>
      </w:r>
      <w:r w:rsidR="0080384F" w:rsidRPr="006157CB">
        <w:rPr>
          <w:rFonts w:asciiTheme="minorEastAsia" w:hAnsiTheme="minorEastAsia" w:hint="eastAsia"/>
          <w:sz w:val="24"/>
          <w:szCs w:val="24"/>
        </w:rPr>
        <w:t>するにあたり</w:t>
      </w:r>
      <w:r w:rsidR="00886719" w:rsidRPr="006157CB">
        <w:rPr>
          <w:rFonts w:asciiTheme="minorEastAsia" w:hAnsiTheme="minorEastAsia" w:hint="eastAsia"/>
          <w:sz w:val="24"/>
          <w:szCs w:val="24"/>
        </w:rPr>
        <w:t>、</w:t>
      </w:r>
      <w:r w:rsidR="0059100C" w:rsidRPr="006157CB">
        <w:rPr>
          <w:rFonts w:asciiTheme="minorEastAsia" w:hAnsiTheme="minorEastAsia" w:hint="eastAsia"/>
          <w:sz w:val="24"/>
          <w:szCs w:val="24"/>
        </w:rPr>
        <w:t>別紙</w:t>
      </w:r>
      <w:r w:rsidR="00886719" w:rsidRPr="002033A8">
        <w:rPr>
          <w:rFonts w:asciiTheme="minorEastAsia" w:hAnsiTheme="minorEastAsia" w:hint="eastAsia"/>
          <w:sz w:val="24"/>
          <w:szCs w:val="24"/>
        </w:rPr>
        <w:t>、</w:t>
      </w:r>
      <w:r w:rsidR="00D7083C" w:rsidRPr="002033A8">
        <w:rPr>
          <w:rFonts w:asciiTheme="minorEastAsia" w:hAnsiTheme="minorEastAsia" w:hint="eastAsia"/>
          <w:sz w:val="24"/>
          <w:szCs w:val="24"/>
        </w:rPr>
        <w:t>令</w:t>
      </w:r>
      <w:r w:rsidR="00D7083C" w:rsidRPr="00C96DA6">
        <w:rPr>
          <w:rFonts w:asciiTheme="minorEastAsia" w:hAnsiTheme="minorEastAsia" w:hint="eastAsia"/>
          <w:sz w:val="24"/>
          <w:szCs w:val="24"/>
        </w:rPr>
        <w:t>和</w:t>
      </w:r>
      <w:r w:rsidR="0095516F" w:rsidRPr="00C96DA6">
        <w:rPr>
          <w:rFonts w:asciiTheme="minorEastAsia" w:hAnsiTheme="minorEastAsia" w:hint="eastAsia"/>
          <w:sz w:val="24"/>
          <w:szCs w:val="24"/>
        </w:rPr>
        <w:t>８</w:t>
      </w:r>
      <w:r w:rsidR="000E2806" w:rsidRPr="00C96DA6">
        <w:rPr>
          <w:rFonts w:asciiTheme="minorEastAsia" w:hAnsiTheme="minorEastAsia" w:hint="eastAsia"/>
          <w:sz w:val="24"/>
          <w:szCs w:val="24"/>
        </w:rPr>
        <w:t>年</w:t>
      </w:r>
      <w:r w:rsidR="000E2806" w:rsidRPr="006157CB">
        <w:rPr>
          <w:rFonts w:asciiTheme="minorEastAsia" w:hAnsiTheme="minorEastAsia" w:hint="eastAsia"/>
          <w:sz w:val="24"/>
          <w:szCs w:val="24"/>
        </w:rPr>
        <w:t>度芦屋市立岩園</w:t>
      </w:r>
      <w:r w:rsidR="00A75704" w:rsidRPr="006157CB">
        <w:rPr>
          <w:rFonts w:asciiTheme="minorEastAsia" w:hAnsiTheme="minorEastAsia" w:hint="eastAsia"/>
          <w:sz w:val="24"/>
          <w:szCs w:val="24"/>
        </w:rPr>
        <w:t>幼稚</w:t>
      </w:r>
      <w:r w:rsidR="000D1C4B" w:rsidRPr="006157CB">
        <w:rPr>
          <w:rFonts w:asciiTheme="minorEastAsia" w:hAnsiTheme="minorEastAsia" w:hint="eastAsia"/>
          <w:sz w:val="24"/>
          <w:szCs w:val="24"/>
        </w:rPr>
        <w:t>園</w:t>
      </w:r>
      <w:r w:rsidR="0059100C" w:rsidRPr="006157CB">
        <w:rPr>
          <w:rFonts w:asciiTheme="minorEastAsia" w:hAnsiTheme="minorEastAsia" w:hint="eastAsia"/>
          <w:sz w:val="24"/>
          <w:szCs w:val="24"/>
        </w:rPr>
        <w:t>重要事項説明書</w:t>
      </w:r>
      <w:r w:rsidR="00650910" w:rsidRPr="006157CB">
        <w:rPr>
          <w:rFonts w:asciiTheme="minorEastAsia" w:hAnsiTheme="minorEastAsia" w:hint="eastAsia"/>
          <w:sz w:val="24"/>
          <w:szCs w:val="24"/>
        </w:rPr>
        <w:t>に基づき重要事項の説明を行いました。</w:t>
      </w:r>
    </w:p>
    <w:p w14:paraId="6C328ABF" w14:textId="77777777" w:rsidR="00650910" w:rsidRPr="006157CB" w:rsidRDefault="00650910" w:rsidP="00B8276C">
      <w:pPr>
        <w:jc w:val="left"/>
        <w:rPr>
          <w:rFonts w:asciiTheme="minorEastAsia" w:hAnsiTheme="minorEastAsia"/>
          <w:sz w:val="24"/>
          <w:szCs w:val="24"/>
        </w:rPr>
      </w:pPr>
    </w:p>
    <w:p w14:paraId="5184A14C" w14:textId="77777777" w:rsidR="000E2806" w:rsidRPr="006157CB" w:rsidRDefault="00CB2441" w:rsidP="000E2806">
      <w:pPr>
        <w:jc w:val="left"/>
        <w:rPr>
          <w:rFonts w:asciiTheme="minorEastAsia" w:hAnsiTheme="minorEastAsia"/>
          <w:sz w:val="24"/>
          <w:szCs w:val="24"/>
        </w:rPr>
      </w:pPr>
      <w:r w:rsidRPr="006157CB">
        <w:rPr>
          <w:rFonts w:asciiTheme="minorEastAsia" w:hAnsiTheme="minorEastAsia" w:hint="eastAsia"/>
          <w:sz w:val="24"/>
          <w:szCs w:val="24"/>
        </w:rPr>
        <w:t xml:space="preserve">　</w:t>
      </w:r>
      <w:r w:rsidR="000E2806" w:rsidRPr="006157CB">
        <w:rPr>
          <w:rFonts w:asciiTheme="minorEastAsia" w:hAnsiTheme="minorEastAsia" w:hint="eastAsia"/>
          <w:spacing w:val="174"/>
          <w:kern w:val="0"/>
          <w:sz w:val="24"/>
          <w:szCs w:val="24"/>
          <w:fitText w:val="1416" w:id="-1665495294"/>
        </w:rPr>
        <w:t>施設</w:t>
      </w:r>
      <w:r w:rsidR="000E2806" w:rsidRPr="006157CB">
        <w:rPr>
          <w:rFonts w:asciiTheme="minorEastAsia" w:hAnsiTheme="minorEastAsia" w:hint="eastAsia"/>
          <w:kern w:val="0"/>
          <w:sz w:val="24"/>
          <w:szCs w:val="24"/>
          <w:fitText w:val="1416" w:id="-1665495294"/>
        </w:rPr>
        <w:t>名</w:t>
      </w:r>
      <w:r w:rsidR="000E2806" w:rsidRPr="006157CB">
        <w:rPr>
          <w:rFonts w:asciiTheme="minorEastAsia" w:hAnsiTheme="minorEastAsia" w:hint="eastAsia"/>
          <w:sz w:val="24"/>
          <w:szCs w:val="24"/>
        </w:rPr>
        <w:t>：芦屋市立岩園幼稚園</w:t>
      </w:r>
    </w:p>
    <w:p w14:paraId="682CD379" w14:textId="77777777" w:rsidR="000E2806" w:rsidRPr="006157CB" w:rsidRDefault="000E2806" w:rsidP="000E2806">
      <w:pPr>
        <w:jc w:val="left"/>
        <w:rPr>
          <w:rFonts w:asciiTheme="minorEastAsia" w:hAnsiTheme="minorEastAsia"/>
          <w:sz w:val="24"/>
          <w:szCs w:val="24"/>
        </w:rPr>
      </w:pPr>
      <w:r w:rsidRPr="006157CB">
        <w:rPr>
          <w:rFonts w:asciiTheme="minorEastAsia" w:hAnsiTheme="minorEastAsia" w:hint="eastAsia"/>
          <w:sz w:val="24"/>
          <w:szCs w:val="24"/>
        </w:rPr>
        <w:t xml:space="preserve">　</w:t>
      </w:r>
      <w:r w:rsidRPr="006157CB">
        <w:rPr>
          <w:rFonts w:asciiTheme="minorEastAsia" w:hAnsiTheme="minorEastAsia" w:hint="eastAsia"/>
          <w:spacing w:val="174"/>
          <w:kern w:val="0"/>
          <w:sz w:val="24"/>
          <w:szCs w:val="24"/>
          <w:fitText w:val="1416" w:id="-1665495293"/>
        </w:rPr>
        <w:t>所在</w:t>
      </w:r>
      <w:r w:rsidRPr="006157CB">
        <w:rPr>
          <w:rFonts w:asciiTheme="minorEastAsia" w:hAnsiTheme="minorEastAsia" w:hint="eastAsia"/>
          <w:kern w:val="0"/>
          <w:sz w:val="24"/>
          <w:szCs w:val="24"/>
          <w:fitText w:val="1416" w:id="-1665495293"/>
        </w:rPr>
        <w:t>地</w:t>
      </w:r>
      <w:r w:rsidRPr="006157CB">
        <w:rPr>
          <w:rFonts w:asciiTheme="minorEastAsia" w:hAnsiTheme="minorEastAsia" w:hint="eastAsia"/>
          <w:sz w:val="24"/>
          <w:szCs w:val="24"/>
        </w:rPr>
        <w:t>：芦屋市岩園町２４番３号</w:t>
      </w:r>
    </w:p>
    <w:p w14:paraId="1AB9B442" w14:textId="3F6E6DE1" w:rsidR="000E2806" w:rsidRPr="00C96DA6" w:rsidRDefault="000E2806" w:rsidP="000E2806">
      <w:pPr>
        <w:jc w:val="left"/>
        <w:rPr>
          <w:rFonts w:asciiTheme="minorEastAsia" w:hAnsiTheme="minorEastAsia"/>
          <w:sz w:val="24"/>
          <w:szCs w:val="24"/>
        </w:rPr>
      </w:pPr>
      <w:r w:rsidRPr="006157CB">
        <w:rPr>
          <w:rFonts w:asciiTheme="minorEastAsia" w:hAnsiTheme="minorEastAsia" w:hint="eastAsia"/>
          <w:sz w:val="24"/>
          <w:szCs w:val="24"/>
        </w:rPr>
        <w:t xml:space="preserve">　説明者職氏名：芦屋市立岩園幼稚園</w:t>
      </w:r>
      <w:r w:rsidR="009E2A80" w:rsidRPr="006157CB">
        <w:rPr>
          <w:rFonts w:asciiTheme="minorEastAsia" w:hAnsiTheme="minorEastAsia" w:hint="eastAsia"/>
          <w:sz w:val="24"/>
          <w:szCs w:val="24"/>
        </w:rPr>
        <w:t xml:space="preserve">園長　　</w:t>
      </w:r>
      <w:r w:rsidR="0095516F" w:rsidRPr="00C96DA6">
        <w:rPr>
          <w:rFonts w:asciiTheme="minorEastAsia" w:hAnsiTheme="minorEastAsia" w:hint="eastAsia"/>
          <w:sz w:val="24"/>
          <w:szCs w:val="24"/>
        </w:rPr>
        <w:t>水田</w:t>
      </w:r>
      <w:r w:rsidR="009E2A80" w:rsidRPr="00C96DA6">
        <w:rPr>
          <w:rFonts w:asciiTheme="minorEastAsia" w:hAnsiTheme="minorEastAsia" w:hint="eastAsia"/>
          <w:sz w:val="24"/>
          <w:szCs w:val="24"/>
        </w:rPr>
        <w:t xml:space="preserve">　</w:t>
      </w:r>
      <w:r w:rsidR="0095516F" w:rsidRPr="00C96DA6">
        <w:rPr>
          <w:rFonts w:asciiTheme="minorEastAsia" w:hAnsiTheme="minorEastAsia" w:hint="eastAsia"/>
          <w:sz w:val="24"/>
          <w:szCs w:val="24"/>
        </w:rPr>
        <w:t>陽子</w:t>
      </w:r>
    </w:p>
    <w:p w14:paraId="52ED365C" w14:textId="7B10E095" w:rsidR="008E21F7" w:rsidRPr="006157CB" w:rsidRDefault="008E21F7" w:rsidP="000E2806">
      <w:pPr>
        <w:jc w:val="left"/>
        <w:rPr>
          <w:rFonts w:asciiTheme="minorEastAsia" w:hAnsiTheme="minorEastAsia"/>
          <w:sz w:val="24"/>
          <w:szCs w:val="24"/>
        </w:rPr>
      </w:pPr>
    </w:p>
    <w:p w14:paraId="714B5244" w14:textId="77777777" w:rsidR="00551F3D" w:rsidRPr="006157CB" w:rsidRDefault="00551F3D" w:rsidP="00B8276C">
      <w:pPr>
        <w:jc w:val="left"/>
        <w:rPr>
          <w:rFonts w:asciiTheme="minorEastAsia" w:hAnsiTheme="minorEastAsia"/>
          <w:sz w:val="24"/>
          <w:szCs w:val="24"/>
        </w:rPr>
      </w:pPr>
    </w:p>
    <w:p w14:paraId="719FFBA7" w14:textId="77777777" w:rsidR="00551F3D" w:rsidRPr="006157CB" w:rsidRDefault="00551F3D" w:rsidP="00B8276C">
      <w:pPr>
        <w:jc w:val="left"/>
        <w:rPr>
          <w:rFonts w:asciiTheme="minorEastAsia" w:hAnsiTheme="minorEastAsia"/>
          <w:sz w:val="24"/>
          <w:szCs w:val="24"/>
        </w:rPr>
      </w:pPr>
    </w:p>
    <w:p w14:paraId="218626BD" w14:textId="1A0D8AB9" w:rsidR="00650910" w:rsidRPr="00C96DA6" w:rsidRDefault="0059100C" w:rsidP="00DE7C88">
      <w:pPr>
        <w:ind w:firstLineChars="100" w:firstLine="236"/>
        <w:jc w:val="left"/>
        <w:rPr>
          <w:rFonts w:asciiTheme="minorEastAsia" w:hAnsiTheme="minorEastAsia"/>
          <w:sz w:val="24"/>
          <w:szCs w:val="24"/>
        </w:rPr>
      </w:pPr>
      <w:r w:rsidRPr="002033A8">
        <w:rPr>
          <w:rFonts w:asciiTheme="minorEastAsia" w:hAnsiTheme="minorEastAsia" w:hint="eastAsia"/>
          <w:sz w:val="24"/>
          <w:szCs w:val="24"/>
        </w:rPr>
        <w:t>別紙</w:t>
      </w:r>
      <w:r w:rsidR="00886719" w:rsidRPr="002033A8">
        <w:rPr>
          <w:rFonts w:asciiTheme="minorEastAsia" w:hAnsiTheme="minorEastAsia" w:hint="eastAsia"/>
          <w:sz w:val="24"/>
          <w:szCs w:val="24"/>
        </w:rPr>
        <w:t>、</w:t>
      </w:r>
      <w:r w:rsidR="00016D0A" w:rsidRPr="002033A8">
        <w:rPr>
          <w:rFonts w:asciiTheme="minorEastAsia" w:hAnsiTheme="minorEastAsia" w:hint="eastAsia"/>
          <w:sz w:val="24"/>
          <w:szCs w:val="24"/>
        </w:rPr>
        <w:t>令</w:t>
      </w:r>
      <w:r w:rsidR="00016D0A" w:rsidRPr="00C96DA6">
        <w:rPr>
          <w:rFonts w:asciiTheme="minorEastAsia" w:hAnsiTheme="minorEastAsia" w:hint="eastAsia"/>
          <w:sz w:val="24"/>
          <w:szCs w:val="24"/>
        </w:rPr>
        <w:t>和</w:t>
      </w:r>
      <w:r w:rsidR="0095516F" w:rsidRPr="00C96DA6">
        <w:rPr>
          <w:rFonts w:asciiTheme="minorEastAsia" w:hAnsiTheme="minorEastAsia" w:hint="eastAsia"/>
          <w:sz w:val="24"/>
          <w:szCs w:val="24"/>
        </w:rPr>
        <w:t>８</w:t>
      </w:r>
      <w:r w:rsidR="00A75704" w:rsidRPr="00C96DA6">
        <w:rPr>
          <w:rFonts w:asciiTheme="minorEastAsia" w:hAnsiTheme="minorEastAsia" w:hint="eastAsia"/>
          <w:sz w:val="24"/>
          <w:szCs w:val="24"/>
        </w:rPr>
        <w:t>年度芦屋市立</w:t>
      </w:r>
      <w:r w:rsidR="000E2806" w:rsidRPr="00C96DA6">
        <w:rPr>
          <w:rFonts w:asciiTheme="minorEastAsia" w:hAnsiTheme="minorEastAsia" w:hint="eastAsia"/>
          <w:sz w:val="24"/>
          <w:szCs w:val="24"/>
        </w:rPr>
        <w:t>岩園</w:t>
      </w:r>
      <w:r w:rsidR="00A75704" w:rsidRPr="00C96DA6">
        <w:rPr>
          <w:rFonts w:asciiTheme="minorEastAsia" w:hAnsiTheme="minorEastAsia" w:hint="eastAsia"/>
          <w:sz w:val="24"/>
          <w:szCs w:val="24"/>
        </w:rPr>
        <w:t>幼稚園</w:t>
      </w:r>
      <w:r w:rsidRPr="00C96DA6">
        <w:rPr>
          <w:rFonts w:asciiTheme="minorEastAsia" w:hAnsiTheme="minorEastAsia" w:hint="eastAsia"/>
          <w:sz w:val="24"/>
          <w:szCs w:val="24"/>
        </w:rPr>
        <w:t>重要事項説明書</w:t>
      </w:r>
      <w:r w:rsidR="00CB2441" w:rsidRPr="00C96DA6">
        <w:rPr>
          <w:rFonts w:asciiTheme="minorEastAsia" w:hAnsiTheme="minorEastAsia" w:hint="eastAsia"/>
          <w:sz w:val="24"/>
          <w:szCs w:val="24"/>
        </w:rPr>
        <w:t>に基づいて</w:t>
      </w:r>
      <w:r w:rsidR="00650910" w:rsidRPr="00C96DA6">
        <w:rPr>
          <w:rFonts w:asciiTheme="minorEastAsia" w:hAnsiTheme="minorEastAsia" w:hint="eastAsia"/>
          <w:sz w:val="24"/>
          <w:szCs w:val="24"/>
        </w:rPr>
        <w:t>重要事項の説明を受け</w:t>
      </w:r>
      <w:r w:rsidR="00886719" w:rsidRPr="00C96DA6">
        <w:rPr>
          <w:rFonts w:asciiTheme="minorEastAsia" w:hAnsiTheme="minorEastAsia" w:hint="eastAsia"/>
          <w:sz w:val="24"/>
          <w:szCs w:val="24"/>
        </w:rPr>
        <w:t>、</w:t>
      </w:r>
      <w:r w:rsidR="0080384F" w:rsidRPr="00C96DA6">
        <w:rPr>
          <w:rFonts w:asciiTheme="minorEastAsia" w:hAnsiTheme="minorEastAsia" w:hint="eastAsia"/>
          <w:sz w:val="24"/>
          <w:szCs w:val="24"/>
        </w:rPr>
        <w:t>同意</w:t>
      </w:r>
      <w:r w:rsidR="00650910" w:rsidRPr="00C96DA6">
        <w:rPr>
          <w:rFonts w:asciiTheme="minorEastAsia" w:hAnsiTheme="minorEastAsia" w:hint="eastAsia"/>
          <w:sz w:val="24"/>
          <w:szCs w:val="24"/>
        </w:rPr>
        <w:t>しました。</w:t>
      </w:r>
    </w:p>
    <w:p w14:paraId="3288D7E2" w14:textId="77777777" w:rsidR="00650910" w:rsidRPr="00C96DA6" w:rsidRDefault="00650910" w:rsidP="00B8276C">
      <w:pPr>
        <w:jc w:val="left"/>
        <w:rPr>
          <w:rFonts w:asciiTheme="minorEastAsia" w:hAnsiTheme="minorEastAsia"/>
          <w:sz w:val="24"/>
          <w:szCs w:val="24"/>
        </w:rPr>
      </w:pPr>
    </w:p>
    <w:p w14:paraId="46CECDEC" w14:textId="6D5E2386" w:rsidR="00650910" w:rsidRPr="00C96DA6" w:rsidRDefault="00650910" w:rsidP="00B8276C">
      <w:pPr>
        <w:jc w:val="left"/>
        <w:rPr>
          <w:rFonts w:asciiTheme="minorEastAsia" w:hAnsiTheme="minorEastAsia"/>
          <w:sz w:val="24"/>
          <w:szCs w:val="24"/>
        </w:rPr>
      </w:pPr>
      <w:r w:rsidRPr="00C96DA6">
        <w:rPr>
          <w:rFonts w:asciiTheme="minorEastAsia" w:hAnsiTheme="minorEastAsia" w:hint="eastAsia"/>
          <w:sz w:val="24"/>
          <w:szCs w:val="24"/>
        </w:rPr>
        <w:t xml:space="preserve">　</w:t>
      </w:r>
      <w:r w:rsidR="00016D0A" w:rsidRPr="00C96DA6">
        <w:rPr>
          <w:rFonts w:asciiTheme="minorEastAsia" w:hAnsiTheme="minorEastAsia" w:hint="eastAsia"/>
          <w:sz w:val="24"/>
          <w:szCs w:val="24"/>
        </w:rPr>
        <w:t>令和</w:t>
      </w:r>
      <w:r w:rsidR="0095516F" w:rsidRPr="00C96DA6">
        <w:rPr>
          <w:rFonts w:asciiTheme="minorEastAsia" w:hAnsiTheme="minorEastAsia" w:hint="eastAsia"/>
          <w:sz w:val="24"/>
          <w:szCs w:val="24"/>
        </w:rPr>
        <w:t>８</w:t>
      </w:r>
      <w:r w:rsidRPr="00C96DA6">
        <w:rPr>
          <w:rFonts w:asciiTheme="minorEastAsia" w:hAnsiTheme="minorEastAsia" w:hint="eastAsia"/>
          <w:sz w:val="24"/>
          <w:szCs w:val="24"/>
        </w:rPr>
        <w:t>年</w:t>
      </w:r>
      <w:r w:rsidR="00D7083C" w:rsidRPr="00C96DA6">
        <w:rPr>
          <w:rFonts w:asciiTheme="minorEastAsia" w:hAnsiTheme="minorEastAsia" w:hint="eastAsia"/>
          <w:sz w:val="24"/>
          <w:szCs w:val="24"/>
        </w:rPr>
        <w:t xml:space="preserve">　</w:t>
      </w:r>
      <w:r w:rsidRPr="00C96DA6">
        <w:rPr>
          <w:rFonts w:asciiTheme="minorEastAsia" w:hAnsiTheme="minorEastAsia" w:hint="eastAsia"/>
          <w:sz w:val="24"/>
          <w:szCs w:val="24"/>
        </w:rPr>
        <w:t xml:space="preserve">　月</w:t>
      </w:r>
      <w:r w:rsidR="00D7083C" w:rsidRPr="00C96DA6">
        <w:rPr>
          <w:rFonts w:asciiTheme="minorEastAsia" w:hAnsiTheme="minorEastAsia" w:hint="eastAsia"/>
          <w:sz w:val="24"/>
          <w:szCs w:val="24"/>
        </w:rPr>
        <w:t xml:space="preserve">　</w:t>
      </w:r>
      <w:r w:rsidRPr="00C96DA6">
        <w:rPr>
          <w:rFonts w:asciiTheme="minorEastAsia" w:hAnsiTheme="minorEastAsia" w:hint="eastAsia"/>
          <w:sz w:val="24"/>
          <w:szCs w:val="24"/>
        </w:rPr>
        <w:t xml:space="preserve">　日</w:t>
      </w:r>
    </w:p>
    <w:p w14:paraId="06BEA1E4" w14:textId="77777777" w:rsidR="00650910" w:rsidRPr="00C96DA6" w:rsidRDefault="00650910" w:rsidP="00B8276C">
      <w:pPr>
        <w:jc w:val="left"/>
        <w:rPr>
          <w:rFonts w:asciiTheme="minorEastAsia" w:hAnsiTheme="minorEastAsia"/>
          <w:sz w:val="24"/>
          <w:szCs w:val="24"/>
        </w:rPr>
      </w:pPr>
    </w:p>
    <w:p w14:paraId="5A55626C" w14:textId="77777777" w:rsidR="00650910" w:rsidRPr="006157CB" w:rsidRDefault="00476A16" w:rsidP="00476A16">
      <w:pPr>
        <w:jc w:val="left"/>
        <w:rPr>
          <w:rFonts w:asciiTheme="minorEastAsia" w:hAnsiTheme="minorEastAsia"/>
          <w:sz w:val="24"/>
          <w:szCs w:val="24"/>
        </w:rPr>
      </w:pPr>
      <w:r w:rsidRPr="006157CB">
        <w:rPr>
          <w:rFonts w:asciiTheme="minorEastAsia" w:hAnsiTheme="minorEastAsia" w:hint="eastAsia"/>
          <w:sz w:val="24"/>
          <w:szCs w:val="24"/>
        </w:rPr>
        <w:t xml:space="preserve">　</w:t>
      </w:r>
      <w:r w:rsidR="00650910" w:rsidRPr="006157CB">
        <w:rPr>
          <w:rFonts w:asciiTheme="minorEastAsia" w:hAnsiTheme="minorEastAsia" w:hint="eastAsia"/>
          <w:spacing w:val="27"/>
          <w:kern w:val="0"/>
          <w:sz w:val="24"/>
          <w:szCs w:val="24"/>
          <w:fitText w:val="1416" w:id="1116971264"/>
        </w:rPr>
        <w:t>保護者住</w:t>
      </w:r>
      <w:r w:rsidR="00650910" w:rsidRPr="006157CB">
        <w:rPr>
          <w:rFonts w:asciiTheme="minorEastAsia" w:hAnsiTheme="minorEastAsia" w:hint="eastAsia"/>
          <w:kern w:val="0"/>
          <w:sz w:val="24"/>
          <w:szCs w:val="24"/>
          <w:fitText w:val="1416" w:id="1116971264"/>
        </w:rPr>
        <w:t>所</w:t>
      </w:r>
      <w:r w:rsidR="00650910" w:rsidRPr="006157CB">
        <w:rPr>
          <w:rFonts w:asciiTheme="minorEastAsia" w:hAnsiTheme="minorEastAsia" w:hint="eastAsia"/>
          <w:sz w:val="24"/>
          <w:szCs w:val="24"/>
        </w:rPr>
        <w:t>：</w:t>
      </w:r>
    </w:p>
    <w:p w14:paraId="18ADA4B9" w14:textId="77777777" w:rsidR="00650910" w:rsidRPr="006157CB" w:rsidRDefault="00650910" w:rsidP="00B8276C">
      <w:pPr>
        <w:jc w:val="left"/>
        <w:rPr>
          <w:rFonts w:asciiTheme="minorEastAsia" w:hAnsiTheme="minorEastAsia"/>
          <w:sz w:val="24"/>
          <w:szCs w:val="24"/>
        </w:rPr>
      </w:pPr>
      <w:r w:rsidRPr="006157CB">
        <w:rPr>
          <w:rFonts w:asciiTheme="minorEastAsia" w:hAnsiTheme="minorEastAsia" w:hint="eastAsia"/>
          <w:sz w:val="24"/>
          <w:szCs w:val="24"/>
        </w:rPr>
        <w:t xml:space="preserve">　</w:t>
      </w:r>
      <w:r w:rsidRPr="006157CB">
        <w:rPr>
          <w:rFonts w:asciiTheme="minorEastAsia" w:hAnsiTheme="minorEastAsia" w:hint="eastAsia"/>
          <w:spacing w:val="76"/>
          <w:kern w:val="0"/>
          <w:sz w:val="24"/>
          <w:szCs w:val="24"/>
          <w:fitText w:val="1416" w:id="1116971265"/>
        </w:rPr>
        <w:t>児童氏</w:t>
      </w:r>
      <w:r w:rsidRPr="006157CB">
        <w:rPr>
          <w:rFonts w:asciiTheme="minorEastAsia" w:hAnsiTheme="minorEastAsia" w:hint="eastAsia"/>
          <w:kern w:val="0"/>
          <w:sz w:val="24"/>
          <w:szCs w:val="24"/>
          <w:fitText w:val="1416" w:id="1116971265"/>
        </w:rPr>
        <w:t>名</w:t>
      </w:r>
      <w:r w:rsidRPr="006157CB">
        <w:rPr>
          <w:rFonts w:asciiTheme="minorEastAsia" w:hAnsiTheme="minorEastAsia" w:hint="eastAsia"/>
          <w:sz w:val="24"/>
          <w:szCs w:val="24"/>
        </w:rPr>
        <w:t>：</w:t>
      </w:r>
    </w:p>
    <w:p w14:paraId="58951EBA" w14:textId="4BFED58B" w:rsidR="00DE7C88" w:rsidRPr="006157CB" w:rsidRDefault="00650910" w:rsidP="00B8276C">
      <w:pPr>
        <w:jc w:val="left"/>
        <w:rPr>
          <w:rFonts w:asciiTheme="minorEastAsia" w:hAnsiTheme="minorEastAsia"/>
          <w:sz w:val="24"/>
          <w:szCs w:val="24"/>
        </w:rPr>
      </w:pPr>
      <w:r w:rsidRPr="006157CB">
        <w:rPr>
          <w:rFonts w:asciiTheme="minorEastAsia" w:hAnsiTheme="minorEastAsia" w:hint="eastAsia"/>
          <w:sz w:val="24"/>
          <w:szCs w:val="24"/>
        </w:rPr>
        <w:t xml:space="preserve">　保護者</w:t>
      </w:r>
      <w:r w:rsidR="00DE7C88" w:rsidRPr="006157CB">
        <w:rPr>
          <w:rFonts w:asciiTheme="minorEastAsia" w:hAnsiTheme="minorEastAsia" w:hint="eastAsia"/>
          <w:sz w:val="24"/>
          <w:szCs w:val="24"/>
        </w:rPr>
        <w:t>１</w:t>
      </w:r>
      <w:r w:rsidRPr="006157CB">
        <w:rPr>
          <w:rFonts w:asciiTheme="minorEastAsia" w:hAnsiTheme="minorEastAsia" w:hint="eastAsia"/>
          <w:sz w:val="24"/>
          <w:szCs w:val="24"/>
        </w:rPr>
        <w:t>氏名：</w:t>
      </w:r>
      <w:r w:rsidR="005276D0" w:rsidRPr="006157CB">
        <w:rPr>
          <w:rFonts w:asciiTheme="minorEastAsia" w:hAnsiTheme="minorEastAsia" w:hint="eastAsia"/>
          <w:sz w:val="24"/>
          <w:szCs w:val="24"/>
        </w:rPr>
        <w:t xml:space="preserve">　　　　　　　　　　　　　　　　</w:t>
      </w:r>
      <w:r w:rsidR="00634452" w:rsidRPr="006157CB">
        <w:rPr>
          <w:rFonts w:asciiTheme="minorEastAsia" w:hAnsiTheme="minorEastAsia" w:hint="eastAsia"/>
          <w:sz w:val="24"/>
          <w:szCs w:val="24"/>
        </w:rPr>
        <w:t xml:space="preserve">　児童から見た続柄：　　　</w:t>
      </w:r>
    </w:p>
    <w:p w14:paraId="0E30276F" w14:textId="0A530706" w:rsidR="00650910" w:rsidRPr="006157CB" w:rsidRDefault="000D1C4B" w:rsidP="00B8276C">
      <w:pPr>
        <w:jc w:val="left"/>
        <w:rPr>
          <w:rFonts w:asciiTheme="minorEastAsia" w:hAnsiTheme="minorEastAsia"/>
          <w:sz w:val="24"/>
          <w:szCs w:val="24"/>
        </w:rPr>
      </w:pPr>
      <w:r w:rsidRPr="006157CB">
        <w:rPr>
          <w:rFonts w:asciiTheme="minorEastAsia" w:hAnsiTheme="minorEastAsia" w:hint="eastAsia"/>
          <w:sz w:val="24"/>
          <w:szCs w:val="24"/>
        </w:rPr>
        <w:t xml:space="preserve">　</w:t>
      </w:r>
      <w:r w:rsidR="00DE7C88" w:rsidRPr="006157CB">
        <w:rPr>
          <w:rFonts w:asciiTheme="minorEastAsia" w:hAnsiTheme="minorEastAsia" w:hint="eastAsia"/>
          <w:sz w:val="24"/>
          <w:szCs w:val="24"/>
        </w:rPr>
        <w:t>保護者２氏名：</w:t>
      </w:r>
      <w:r w:rsidR="00650910" w:rsidRPr="006157CB">
        <w:rPr>
          <w:rFonts w:asciiTheme="minorEastAsia" w:hAnsiTheme="minorEastAsia" w:hint="eastAsia"/>
          <w:sz w:val="24"/>
          <w:szCs w:val="24"/>
        </w:rPr>
        <w:t xml:space="preserve">　　　　　　　　　　</w:t>
      </w:r>
      <w:r w:rsidR="005276D0" w:rsidRPr="006157CB">
        <w:rPr>
          <w:rFonts w:asciiTheme="minorEastAsia" w:hAnsiTheme="minorEastAsia" w:hint="eastAsia"/>
          <w:sz w:val="24"/>
          <w:szCs w:val="24"/>
        </w:rPr>
        <w:t xml:space="preserve">　</w:t>
      </w:r>
      <w:r w:rsidR="00650910" w:rsidRPr="006157CB">
        <w:rPr>
          <w:rFonts w:asciiTheme="minorEastAsia" w:hAnsiTheme="minorEastAsia" w:hint="eastAsia"/>
          <w:sz w:val="24"/>
          <w:szCs w:val="24"/>
        </w:rPr>
        <w:t xml:space="preserve">　　　　　</w:t>
      </w:r>
      <w:r w:rsidR="00634452" w:rsidRPr="006157CB">
        <w:rPr>
          <w:rFonts w:asciiTheme="minorEastAsia" w:hAnsiTheme="minorEastAsia" w:hint="eastAsia"/>
          <w:sz w:val="24"/>
          <w:szCs w:val="24"/>
        </w:rPr>
        <w:t xml:space="preserve">　児童から見た続柄：　　　</w:t>
      </w:r>
    </w:p>
    <w:sectPr w:rsidR="00650910" w:rsidRPr="006157CB" w:rsidSect="00774CAB">
      <w:footerReference w:type="default" r:id="rId11"/>
      <w:pgSz w:w="11906" w:h="16838" w:code="9"/>
      <w:pgMar w:top="1418" w:right="1247" w:bottom="1418" w:left="1418" w:header="851" w:footer="397"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5A0E" w14:textId="77777777" w:rsidR="00DE0CF2" w:rsidRDefault="00DE0CF2" w:rsidP="00AA7F79">
      <w:r>
        <w:separator/>
      </w:r>
    </w:p>
  </w:endnote>
  <w:endnote w:type="continuationSeparator" w:id="0">
    <w:p w14:paraId="4D35E8D9" w14:textId="77777777" w:rsidR="00DE0CF2" w:rsidRDefault="00DE0CF2"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E205" w14:textId="77777777" w:rsidR="00DE0CF2" w:rsidRDefault="00DE0CF2">
    <w:pPr>
      <w:pStyle w:val="a7"/>
      <w:jc w:val="center"/>
    </w:pPr>
    <w:r>
      <w:rPr>
        <w:rFonts w:hint="eastAsia"/>
      </w:rPr>
      <w:t>-</w:t>
    </w:r>
    <w:sdt>
      <w:sdtPr>
        <w:id w:val="2034066658"/>
        <w:docPartObj>
          <w:docPartGallery w:val="Page Numbers (Bottom of Page)"/>
          <w:docPartUnique/>
        </w:docPartObj>
      </w:sdtPr>
      <w:sdtEndPr/>
      <w:sdtContent>
        <w:r>
          <w:fldChar w:fldCharType="begin"/>
        </w:r>
        <w:r>
          <w:instrText>PAGE   \* MERGEFORMAT</w:instrText>
        </w:r>
        <w:r>
          <w:fldChar w:fldCharType="separate"/>
        </w:r>
        <w:r w:rsidRPr="0090166D">
          <w:rPr>
            <w:noProof/>
            <w:lang w:val="ja-JP"/>
          </w:rPr>
          <w:t>3</w:t>
        </w:r>
        <w:r>
          <w:fldChar w:fldCharType="end"/>
        </w:r>
        <w:r>
          <w:rPr>
            <w:rFonts w:hint="eastAsia"/>
          </w:rPr>
          <w:t>-</w:t>
        </w:r>
      </w:sdtContent>
    </w:sdt>
  </w:p>
  <w:p w14:paraId="49C7A26C" w14:textId="77777777" w:rsidR="00DE0CF2" w:rsidRDefault="00DE0C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08565"/>
      <w:docPartObj>
        <w:docPartGallery w:val="Page Numbers (Bottom of Page)"/>
        <w:docPartUnique/>
      </w:docPartObj>
    </w:sdtPr>
    <w:sdtEndPr>
      <w:rPr>
        <w:rFonts w:asciiTheme="minorEastAsia" w:hAnsiTheme="minorEastAsia"/>
      </w:rPr>
    </w:sdtEndPr>
    <w:sdtContent>
      <w:p w14:paraId="725880ED" w14:textId="6C7CD32C" w:rsidR="00DE0CF2" w:rsidRPr="00774CAB" w:rsidRDefault="00DE0CF2" w:rsidP="00DB0148">
        <w:pPr>
          <w:pStyle w:val="a7"/>
          <w:jc w:val="center"/>
          <w:rPr>
            <w:rFonts w:asciiTheme="minorEastAsia" w:hAnsiTheme="minorEastAsia"/>
          </w:rPr>
        </w:pPr>
        <w:r w:rsidRPr="00774CAB">
          <w:rPr>
            <w:rFonts w:asciiTheme="minorEastAsia" w:hAnsiTheme="minorEastAsia" w:hint="eastAsia"/>
          </w:rPr>
          <w:t>-</w:t>
        </w:r>
        <w:r w:rsidRPr="00774CAB">
          <w:rPr>
            <w:rFonts w:asciiTheme="minorEastAsia" w:hAnsiTheme="minorEastAsia"/>
          </w:rPr>
          <w:fldChar w:fldCharType="begin"/>
        </w:r>
        <w:r w:rsidRPr="00774CAB">
          <w:rPr>
            <w:rFonts w:asciiTheme="minorEastAsia" w:hAnsiTheme="minorEastAsia"/>
          </w:rPr>
          <w:instrText>PAGE   \* MERGEFORMAT</w:instrText>
        </w:r>
        <w:r w:rsidRPr="00774CAB">
          <w:rPr>
            <w:rFonts w:asciiTheme="minorEastAsia" w:hAnsiTheme="minorEastAsia"/>
          </w:rPr>
          <w:fldChar w:fldCharType="separate"/>
        </w:r>
        <w:r w:rsidR="00304E2D" w:rsidRPr="00304E2D">
          <w:rPr>
            <w:rFonts w:hAnsiTheme="minorEastAsia"/>
            <w:noProof/>
            <w:lang w:val="ja-JP"/>
          </w:rPr>
          <w:t>3</w:t>
        </w:r>
        <w:r w:rsidRPr="00774CAB">
          <w:rPr>
            <w:rFonts w:asciiTheme="minorEastAsia" w:hAnsiTheme="minorEastAsia"/>
          </w:rPr>
          <w:fldChar w:fldCharType="end"/>
        </w:r>
        <w:r w:rsidRPr="00774CAB">
          <w:rPr>
            <w:rFonts w:asciiTheme="minorEastAsia" w:hAnsiTheme="minorEastAsia" w:hint="eastAsia"/>
          </w:rPr>
          <w:t>-</w:t>
        </w:r>
      </w:p>
    </w:sdtContent>
  </w:sdt>
  <w:p w14:paraId="4856EF3F" w14:textId="77777777" w:rsidR="00DE0CF2" w:rsidRDefault="00DE0C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4ACD" w14:textId="77777777" w:rsidR="00DE0CF2" w:rsidRPr="00774CAB" w:rsidRDefault="00DE0CF2" w:rsidP="00DB0148">
    <w:pPr>
      <w:pStyle w:val="a7"/>
      <w:jc w:val="center"/>
      <w:rPr>
        <w:rFonts w:asciiTheme="minorEastAsia" w:hAnsiTheme="minorEastAsia"/>
      </w:rPr>
    </w:pPr>
  </w:p>
  <w:p w14:paraId="207C43E9" w14:textId="77777777" w:rsidR="00DE0CF2" w:rsidRDefault="00DE0C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EADD" w14:textId="77777777" w:rsidR="00DE0CF2" w:rsidRDefault="00DE0CF2" w:rsidP="00AA7F79">
      <w:r>
        <w:separator/>
      </w:r>
    </w:p>
  </w:footnote>
  <w:footnote w:type="continuationSeparator" w:id="0">
    <w:p w14:paraId="66546F2F" w14:textId="77777777" w:rsidR="00DE0CF2" w:rsidRDefault="00DE0CF2"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7EE"/>
    <w:multiLevelType w:val="hybridMultilevel"/>
    <w:tmpl w:val="DE2AA922"/>
    <w:lvl w:ilvl="0" w:tplc="2D5210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12F5A"/>
    <w:multiLevelType w:val="hybridMultilevel"/>
    <w:tmpl w:val="47FCEC86"/>
    <w:lvl w:ilvl="0" w:tplc="D674D95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24916"/>
    <w:multiLevelType w:val="hybridMultilevel"/>
    <w:tmpl w:val="14486272"/>
    <w:lvl w:ilvl="0" w:tplc="2E32C398">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0A2145A2"/>
    <w:multiLevelType w:val="hybridMultilevel"/>
    <w:tmpl w:val="9AAAE092"/>
    <w:lvl w:ilvl="0" w:tplc="C47C4C82">
      <w:start w:val="60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CA67A2D"/>
    <w:multiLevelType w:val="hybridMultilevel"/>
    <w:tmpl w:val="647447DC"/>
    <w:lvl w:ilvl="0" w:tplc="2064F206">
      <w:numFmt w:val="bullet"/>
      <w:lvlText w:val="※"/>
      <w:lvlJc w:val="left"/>
      <w:pPr>
        <w:ind w:left="810" w:hanging="360"/>
      </w:pPr>
      <w:rPr>
        <w:rFonts w:ascii="ＭＳ 明朝" w:eastAsia="ＭＳ 明朝" w:hAnsi="ＭＳ 明朝" w:cstheme="minorBidi" w:hint="eastAsia"/>
        <w:sz w:val="22"/>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0CDA4935"/>
    <w:multiLevelType w:val="hybridMultilevel"/>
    <w:tmpl w:val="8ACA0942"/>
    <w:lvl w:ilvl="0" w:tplc="675A8328">
      <w:start w:val="1"/>
      <w:numFmt w:val="decimalFullWidth"/>
      <w:lvlText w:val="（%1）"/>
      <w:lvlJc w:val="left"/>
      <w:pPr>
        <w:ind w:left="1004" w:hanging="720"/>
      </w:pPr>
      <w:rPr>
        <w:rFonts w:hint="default"/>
        <w:sz w:val="22"/>
        <w:szCs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B2376C"/>
    <w:multiLevelType w:val="hybridMultilevel"/>
    <w:tmpl w:val="7A8E35AA"/>
    <w:lvl w:ilvl="0" w:tplc="9AAE8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CB544F"/>
    <w:multiLevelType w:val="hybridMultilevel"/>
    <w:tmpl w:val="8E561E0A"/>
    <w:lvl w:ilvl="0" w:tplc="FD66E562">
      <w:start w:val="28"/>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1B500095"/>
    <w:multiLevelType w:val="hybridMultilevel"/>
    <w:tmpl w:val="99365876"/>
    <w:lvl w:ilvl="0" w:tplc="1D92BC76">
      <w:start w:val="2"/>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9" w15:restartNumberingAfterBreak="0">
    <w:nsid w:val="1C134400"/>
    <w:multiLevelType w:val="hybridMultilevel"/>
    <w:tmpl w:val="680AD130"/>
    <w:lvl w:ilvl="0" w:tplc="D150973C">
      <w:start w:val="28"/>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2E06559E"/>
    <w:multiLevelType w:val="hybridMultilevel"/>
    <w:tmpl w:val="CC3CC2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CF4209"/>
    <w:multiLevelType w:val="hybridMultilevel"/>
    <w:tmpl w:val="03B207A2"/>
    <w:lvl w:ilvl="0" w:tplc="147C5F5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52C16AC"/>
    <w:multiLevelType w:val="hybridMultilevel"/>
    <w:tmpl w:val="5096FC4A"/>
    <w:lvl w:ilvl="0" w:tplc="E0665AEA">
      <w:start w:val="22"/>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3" w15:restartNumberingAfterBreak="0">
    <w:nsid w:val="359E1E60"/>
    <w:multiLevelType w:val="hybridMultilevel"/>
    <w:tmpl w:val="549C66A6"/>
    <w:lvl w:ilvl="0" w:tplc="A5EE3F7E">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35F93F8D"/>
    <w:multiLevelType w:val="hybridMultilevel"/>
    <w:tmpl w:val="2724D27C"/>
    <w:lvl w:ilvl="0" w:tplc="2C0E5B9E">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364A6758"/>
    <w:multiLevelType w:val="hybridMultilevel"/>
    <w:tmpl w:val="081424C2"/>
    <w:lvl w:ilvl="0" w:tplc="C7E2D58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6" w15:restartNumberingAfterBreak="0">
    <w:nsid w:val="3AE763F9"/>
    <w:multiLevelType w:val="hybridMultilevel"/>
    <w:tmpl w:val="BDF051AA"/>
    <w:lvl w:ilvl="0" w:tplc="961E98D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1B6"/>
    <w:multiLevelType w:val="hybridMultilevel"/>
    <w:tmpl w:val="6B0C09F6"/>
    <w:lvl w:ilvl="0" w:tplc="B8AEA4CA">
      <w:start w:val="585"/>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9" w15:restartNumberingAfterBreak="0">
    <w:nsid w:val="44B35AAF"/>
    <w:multiLevelType w:val="hybridMultilevel"/>
    <w:tmpl w:val="1538585E"/>
    <w:lvl w:ilvl="0" w:tplc="BC049614">
      <w:start w:val="603"/>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0" w15:restartNumberingAfterBreak="0">
    <w:nsid w:val="4A403A23"/>
    <w:multiLevelType w:val="hybridMultilevel"/>
    <w:tmpl w:val="57AA766A"/>
    <w:lvl w:ilvl="0" w:tplc="292CDD6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3B250D"/>
    <w:multiLevelType w:val="hybridMultilevel"/>
    <w:tmpl w:val="D540BA8C"/>
    <w:lvl w:ilvl="0" w:tplc="C346CFAE">
      <w:numFmt w:val="bullet"/>
      <w:lvlText w:val="・"/>
      <w:lvlJc w:val="left"/>
      <w:pPr>
        <w:ind w:left="818" w:hanging="360"/>
      </w:pPr>
      <w:rPr>
        <w:rFonts w:ascii="ＭＳ 明朝" w:eastAsia="ＭＳ 明朝" w:hAnsi="ＭＳ 明朝" w:cstheme="minorBidi"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22" w15:restartNumberingAfterBreak="0">
    <w:nsid w:val="534D6DB1"/>
    <w:multiLevelType w:val="hybridMultilevel"/>
    <w:tmpl w:val="E9DACD18"/>
    <w:lvl w:ilvl="0" w:tplc="A3D842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5FF5709"/>
    <w:multiLevelType w:val="hybridMultilevel"/>
    <w:tmpl w:val="24AC5536"/>
    <w:lvl w:ilvl="0" w:tplc="3050E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6A005B6"/>
    <w:multiLevelType w:val="hybridMultilevel"/>
    <w:tmpl w:val="1EC8562A"/>
    <w:lvl w:ilvl="0" w:tplc="149E33F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141716"/>
    <w:multiLevelType w:val="hybridMultilevel"/>
    <w:tmpl w:val="83F00AEE"/>
    <w:lvl w:ilvl="0" w:tplc="FB1884F8">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5FC41D4A"/>
    <w:multiLevelType w:val="hybridMultilevel"/>
    <w:tmpl w:val="746E30FC"/>
    <w:lvl w:ilvl="0" w:tplc="3A0E7E02">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7" w15:restartNumberingAfterBreak="0">
    <w:nsid w:val="67143E2B"/>
    <w:multiLevelType w:val="hybridMultilevel"/>
    <w:tmpl w:val="1B30713C"/>
    <w:lvl w:ilvl="0" w:tplc="3946A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61477A"/>
    <w:multiLevelType w:val="hybridMultilevel"/>
    <w:tmpl w:val="FA7ADED8"/>
    <w:lvl w:ilvl="0" w:tplc="B6E041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D7D35C2"/>
    <w:multiLevelType w:val="hybridMultilevel"/>
    <w:tmpl w:val="0BE836EC"/>
    <w:lvl w:ilvl="0" w:tplc="31DAF03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82D1778"/>
    <w:multiLevelType w:val="hybridMultilevel"/>
    <w:tmpl w:val="2EFAA1E2"/>
    <w:lvl w:ilvl="0" w:tplc="0B32D04A">
      <w:numFmt w:val="bullet"/>
      <w:lvlText w:val="※"/>
      <w:lvlJc w:val="left"/>
      <w:pPr>
        <w:ind w:left="782" w:hanging="360"/>
      </w:pPr>
      <w:rPr>
        <w:rFonts w:ascii="ＭＳ 明朝" w:eastAsia="ＭＳ 明朝" w:hAnsi="ＭＳ 明朝" w:cstheme="minorBidi"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2" w15:restartNumberingAfterBreak="0">
    <w:nsid w:val="7BD0299B"/>
    <w:multiLevelType w:val="hybridMultilevel"/>
    <w:tmpl w:val="9288D498"/>
    <w:lvl w:ilvl="0" w:tplc="B78E5378">
      <w:numFmt w:val="bullet"/>
      <w:lvlText w:val="・"/>
      <w:lvlJc w:val="left"/>
      <w:pPr>
        <w:ind w:left="360" w:hanging="360"/>
      </w:pPr>
      <w:rPr>
        <w:rFonts w:ascii="ＭＳ 明朝" w:eastAsia="ＭＳ 明朝" w:hAnsi="ＭＳ 明朝" w:cstheme="minorBidi" w:hint="eastAsia"/>
        <w:b w:val="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8B2FBD"/>
    <w:multiLevelType w:val="hybridMultilevel"/>
    <w:tmpl w:val="0BE836EC"/>
    <w:lvl w:ilvl="0" w:tplc="31DAF03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89213459">
    <w:abstractNumId w:val="17"/>
  </w:num>
  <w:num w:numId="2" w16cid:durableId="1930385643">
    <w:abstractNumId w:val="30"/>
  </w:num>
  <w:num w:numId="3" w16cid:durableId="1575240431">
    <w:abstractNumId w:val="5"/>
  </w:num>
  <w:num w:numId="4" w16cid:durableId="33428861">
    <w:abstractNumId w:val="1"/>
  </w:num>
  <w:num w:numId="5" w16cid:durableId="32116647">
    <w:abstractNumId w:val="27"/>
  </w:num>
  <w:num w:numId="6" w16cid:durableId="728503042">
    <w:abstractNumId w:val="23"/>
  </w:num>
  <w:num w:numId="7" w16cid:durableId="733548521">
    <w:abstractNumId w:val="6"/>
  </w:num>
  <w:num w:numId="8" w16cid:durableId="653217470">
    <w:abstractNumId w:val="28"/>
  </w:num>
  <w:num w:numId="9" w16cid:durableId="128863624">
    <w:abstractNumId w:val="22"/>
  </w:num>
  <w:num w:numId="10" w16cid:durableId="1593515714">
    <w:abstractNumId w:val="18"/>
  </w:num>
  <w:num w:numId="11" w16cid:durableId="1041829184">
    <w:abstractNumId w:val="19"/>
  </w:num>
  <w:num w:numId="12" w16cid:durableId="861405744">
    <w:abstractNumId w:val="14"/>
  </w:num>
  <w:num w:numId="13" w16cid:durableId="1491798710">
    <w:abstractNumId w:val="21"/>
  </w:num>
  <w:num w:numId="14" w16cid:durableId="2071342306">
    <w:abstractNumId w:val="16"/>
  </w:num>
  <w:num w:numId="15" w16cid:durableId="640035546">
    <w:abstractNumId w:val="31"/>
  </w:num>
  <w:num w:numId="16" w16cid:durableId="25064903">
    <w:abstractNumId w:val="15"/>
  </w:num>
  <w:num w:numId="17" w16cid:durableId="133452594">
    <w:abstractNumId w:val="4"/>
  </w:num>
  <w:num w:numId="18" w16cid:durableId="2046443879">
    <w:abstractNumId w:val="2"/>
  </w:num>
  <w:num w:numId="19" w16cid:durableId="1268150568">
    <w:abstractNumId w:val="13"/>
  </w:num>
  <w:num w:numId="20" w16cid:durableId="1248416548">
    <w:abstractNumId w:val="3"/>
  </w:num>
  <w:num w:numId="21" w16cid:durableId="1164710860">
    <w:abstractNumId w:val="12"/>
  </w:num>
  <w:num w:numId="22" w16cid:durableId="686835097">
    <w:abstractNumId w:val="7"/>
  </w:num>
  <w:num w:numId="23" w16cid:durableId="344594010">
    <w:abstractNumId w:val="9"/>
  </w:num>
  <w:num w:numId="24" w16cid:durableId="70859226">
    <w:abstractNumId w:val="33"/>
  </w:num>
  <w:num w:numId="25" w16cid:durableId="1086919377">
    <w:abstractNumId w:val="0"/>
  </w:num>
  <w:num w:numId="26" w16cid:durableId="689991752">
    <w:abstractNumId w:val="29"/>
  </w:num>
  <w:num w:numId="27" w16cid:durableId="1446118757">
    <w:abstractNumId w:val="10"/>
  </w:num>
  <w:num w:numId="28" w16cid:durableId="137188684">
    <w:abstractNumId w:val="32"/>
  </w:num>
  <w:num w:numId="29" w16cid:durableId="1981884194">
    <w:abstractNumId w:val="8"/>
  </w:num>
  <w:num w:numId="30" w16cid:durableId="908885355">
    <w:abstractNumId w:val="11"/>
  </w:num>
  <w:num w:numId="31" w16cid:durableId="319775268">
    <w:abstractNumId w:val="26"/>
  </w:num>
  <w:num w:numId="32" w16cid:durableId="542837298">
    <w:abstractNumId w:val="25"/>
  </w:num>
  <w:num w:numId="33" w16cid:durableId="1293175216">
    <w:abstractNumId w:val="20"/>
  </w:num>
  <w:num w:numId="34" w16cid:durableId="1504390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309"/>
  <w:displayHorizontalDrawingGridEvery w:val="0"/>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2DF9"/>
    <w:rsid w:val="0000336E"/>
    <w:rsid w:val="00003607"/>
    <w:rsid w:val="00004E96"/>
    <w:rsid w:val="000078B3"/>
    <w:rsid w:val="00010835"/>
    <w:rsid w:val="0001128A"/>
    <w:rsid w:val="00011E84"/>
    <w:rsid w:val="00012D93"/>
    <w:rsid w:val="00015BC9"/>
    <w:rsid w:val="00016D0A"/>
    <w:rsid w:val="00017DF9"/>
    <w:rsid w:val="000237EF"/>
    <w:rsid w:val="00024064"/>
    <w:rsid w:val="0002451B"/>
    <w:rsid w:val="00025B43"/>
    <w:rsid w:val="00026637"/>
    <w:rsid w:val="00033552"/>
    <w:rsid w:val="00036847"/>
    <w:rsid w:val="0004341D"/>
    <w:rsid w:val="0004630B"/>
    <w:rsid w:val="00046BF4"/>
    <w:rsid w:val="000473AD"/>
    <w:rsid w:val="0005470C"/>
    <w:rsid w:val="000551AE"/>
    <w:rsid w:val="00055AC7"/>
    <w:rsid w:val="0005727A"/>
    <w:rsid w:val="000619CA"/>
    <w:rsid w:val="00061AC4"/>
    <w:rsid w:val="00065B05"/>
    <w:rsid w:val="000740F3"/>
    <w:rsid w:val="00075384"/>
    <w:rsid w:val="00076505"/>
    <w:rsid w:val="00082CEE"/>
    <w:rsid w:val="000849D2"/>
    <w:rsid w:val="00086429"/>
    <w:rsid w:val="00090F43"/>
    <w:rsid w:val="000946EA"/>
    <w:rsid w:val="00096AEE"/>
    <w:rsid w:val="000973A4"/>
    <w:rsid w:val="0009766A"/>
    <w:rsid w:val="00097683"/>
    <w:rsid w:val="000A0989"/>
    <w:rsid w:val="000A1494"/>
    <w:rsid w:val="000A1EF0"/>
    <w:rsid w:val="000A4CB2"/>
    <w:rsid w:val="000A5767"/>
    <w:rsid w:val="000A7904"/>
    <w:rsid w:val="000B18D6"/>
    <w:rsid w:val="000B22C0"/>
    <w:rsid w:val="000B24BC"/>
    <w:rsid w:val="000B36E8"/>
    <w:rsid w:val="000B3F4C"/>
    <w:rsid w:val="000B492D"/>
    <w:rsid w:val="000B6208"/>
    <w:rsid w:val="000B6330"/>
    <w:rsid w:val="000B7245"/>
    <w:rsid w:val="000B78A3"/>
    <w:rsid w:val="000B7F77"/>
    <w:rsid w:val="000C10A8"/>
    <w:rsid w:val="000C19BB"/>
    <w:rsid w:val="000C2D95"/>
    <w:rsid w:val="000C3602"/>
    <w:rsid w:val="000C422E"/>
    <w:rsid w:val="000C4266"/>
    <w:rsid w:val="000D1410"/>
    <w:rsid w:val="000D1C4B"/>
    <w:rsid w:val="000D3369"/>
    <w:rsid w:val="000D3718"/>
    <w:rsid w:val="000D4AFD"/>
    <w:rsid w:val="000D506A"/>
    <w:rsid w:val="000D7659"/>
    <w:rsid w:val="000D7C40"/>
    <w:rsid w:val="000E2260"/>
    <w:rsid w:val="000E260E"/>
    <w:rsid w:val="000E2806"/>
    <w:rsid w:val="000E30F4"/>
    <w:rsid w:val="000E325D"/>
    <w:rsid w:val="000E433B"/>
    <w:rsid w:val="000E4CBD"/>
    <w:rsid w:val="000F00A3"/>
    <w:rsid w:val="000F0B05"/>
    <w:rsid w:val="000F2D97"/>
    <w:rsid w:val="000F2E02"/>
    <w:rsid w:val="000F51B8"/>
    <w:rsid w:val="000F5B4D"/>
    <w:rsid w:val="000F66A2"/>
    <w:rsid w:val="00100442"/>
    <w:rsid w:val="00100F18"/>
    <w:rsid w:val="001103FE"/>
    <w:rsid w:val="001111BE"/>
    <w:rsid w:val="0011445D"/>
    <w:rsid w:val="00117909"/>
    <w:rsid w:val="00133068"/>
    <w:rsid w:val="00133CB4"/>
    <w:rsid w:val="00142947"/>
    <w:rsid w:val="0014305F"/>
    <w:rsid w:val="001430A7"/>
    <w:rsid w:val="0014390A"/>
    <w:rsid w:val="001447B1"/>
    <w:rsid w:val="00146999"/>
    <w:rsid w:val="00146D8C"/>
    <w:rsid w:val="00147D88"/>
    <w:rsid w:val="00147DF7"/>
    <w:rsid w:val="00151B02"/>
    <w:rsid w:val="00153F65"/>
    <w:rsid w:val="00154D70"/>
    <w:rsid w:val="001572ED"/>
    <w:rsid w:val="0016167C"/>
    <w:rsid w:val="0016385D"/>
    <w:rsid w:val="00163C45"/>
    <w:rsid w:val="00163C5C"/>
    <w:rsid w:val="00164991"/>
    <w:rsid w:val="00167B9B"/>
    <w:rsid w:val="001700A6"/>
    <w:rsid w:val="0017095F"/>
    <w:rsid w:val="001712B8"/>
    <w:rsid w:val="001724A4"/>
    <w:rsid w:val="00172749"/>
    <w:rsid w:val="001763C6"/>
    <w:rsid w:val="001766AE"/>
    <w:rsid w:val="00176FEB"/>
    <w:rsid w:val="00180A90"/>
    <w:rsid w:val="00183E07"/>
    <w:rsid w:val="0019210B"/>
    <w:rsid w:val="00194121"/>
    <w:rsid w:val="001951B0"/>
    <w:rsid w:val="001A0F1D"/>
    <w:rsid w:val="001A1C9A"/>
    <w:rsid w:val="001A306B"/>
    <w:rsid w:val="001A362D"/>
    <w:rsid w:val="001A4C15"/>
    <w:rsid w:val="001A5563"/>
    <w:rsid w:val="001A67CA"/>
    <w:rsid w:val="001B103C"/>
    <w:rsid w:val="001B2168"/>
    <w:rsid w:val="001B293D"/>
    <w:rsid w:val="001B3E0E"/>
    <w:rsid w:val="001B4477"/>
    <w:rsid w:val="001B4F1D"/>
    <w:rsid w:val="001B5AA2"/>
    <w:rsid w:val="001B7769"/>
    <w:rsid w:val="001B7C16"/>
    <w:rsid w:val="001C0382"/>
    <w:rsid w:val="001C36EF"/>
    <w:rsid w:val="001D24D7"/>
    <w:rsid w:val="001D265B"/>
    <w:rsid w:val="001E3252"/>
    <w:rsid w:val="001E332F"/>
    <w:rsid w:val="001E6914"/>
    <w:rsid w:val="001E70F3"/>
    <w:rsid w:val="001E73C4"/>
    <w:rsid w:val="001F156F"/>
    <w:rsid w:val="001F20FD"/>
    <w:rsid w:val="001F2368"/>
    <w:rsid w:val="001F3FFA"/>
    <w:rsid w:val="00200103"/>
    <w:rsid w:val="00200E20"/>
    <w:rsid w:val="0020107D"/>
    <w:rsid w:val="00201A2C"/>
    <w:rsid w:val="00202595"/>
    <w:rsid w:val="002028B9"/>
    <w:rsid w:val="002033A8"/>
    <w:rsid w:val="00205B1D"/>
    <w:rsid w:val="00206C32"/>
    <w:rsid w:val="00206D2F"/>
    <w:rsid w:val="002114C9"/>
    <w:rsid w:val="00211784"/>
    <w:rsid w:val="002157E7"/>
    <w:rsid w:val="002171D8"/>
    <w:rsid w:val="00220C9E"/>
    <w:rsid w:val="0022471B"/>
    <w:rsid w:val="00225396"/>
    <w:rsid w:val="00225951"/>
    <w:rsid w:val="0022637F"/>
    <w:rsid w:val="00226BD2"/>
    <w:rsid w:val="00227CBB"/>
    <w:rsid w:val="0023116F"/>
    <w:rsid w:val="0023166C"/>
    <w:rsid w:val="0023177E"/>
    <w:rsid w:val="00233D74"/>
    <w:rsid w:val="002365A6"/>
    <w:rsid w:val="00236DE9"/>
    <w:rsid w:val="00237B21"/>
    <w:rsid w:val="002404E8"/>
    <w:rsid w:val="0024354C"/>
    <w:rsid w:val="002467AB"/>
    <w:rsid w:val="00246A7E"/>
    <w:rsid w:val="0025015D"/>
    <w:rsid w:val="0025080D"/>
    <w:rsid w:val="00251E98"/>
    <w:rsid w:val="0025308E"/>
    <w:rsid w:val="00254026"/>
    <w:rsid w:val="0025518C"/>
    <w:rsid w:val="00257231"/>
    <w:rsid w:val="00257F3A"/>
    <w:rsid w:val="002600FD"/>
    <w:rsid w:val="00262F4B"/>
    <w:rsid w:val="00263323"/>
    <w:rsid w:val="00271B12"/>
    <w:rsid w:val="0027278B"/>
    <w:rsid w:val="00275FA2"/>
    <w:rsid w:val="002814C6"/>
    <w:rsid w:val="00281DC5"/>
    <w:rsid w:val="00281F78"/>
    <w:rsid w:val="00282A73"/>
    <w:rsid w:val="00282F69"/>
    <w:rsid w:val="00284924"/>
    <w:rsid w:val="0028546D"/>
    <w:rsid w:val="00285738"/>
    <w:rsid w:val="0028588E"/>
    <w:rsid w:val="002858D9"/>
    <w:rsid w:val="0028792B"/>
    <w:rsid w:val="002924D5"/>
    <w:rsid w:val="00293505"/>
    <w:rsid w:val="0029472D"/>
    <w:rsid w:val="002A2C0C"/>
    <w:rsid w:val="002A3A77"/>
    <w:rsid w:val="002A5E7A"/>
    <w:rsid w:val="002A6582"/>
    <w:rsid w:val="002B04C2"/>
    <w:rsid w:val="002B09B0"/>
    <w:rsid w:val="002B4D2A"/>
    <w:rsid w:val="002B5768"/>
    <w:rsid w:val="002B680F"/>
    <w:rsid w:val="002B69BD"/>
    <w:rsid w:val="002C1BCE"/>
    <w:rsid w:val="002C3DBE"/>
    <w:rsid w:val="002C3F33"/>
    <w:rsid w:val="002C5934"/>
    <w:rsid w:val="002D0A3C"/>
    <w:rsid w:val="002D2E4D"/>
    <w:rsid w:val="002D3124"/>
    <w:rsid w:val="002D501F"/>
    <w:rsid w:val="002D6323"/>
    <w:rsid w:val="002D7157"/>
    <w:rsid w:val="002D77C5"/>
    <w:rsid w:val="002E09E0"/>
    <w:rsid w:val="002E1743"/>
    <w:rsid w:val="002E2C1D"/>
    <w:rsid w:val="002E3378"/>
    <w:rsid w:val="002E4B94"/>
    <w:rsid w:val="002E4D5F"/>
    <w:rsid w:val="002E5647"/>
    <w:rsid w:val="002F1917"/>
    <w:rsid w:val="002F1B53"/>
    <w:rsid w:val="002F1DAC"/>
    <w:rsid w:val="002F21FE"/>
    <w:rsid w:val="002F2B85"/>
    <w:rsid w:val="00300BAE"/>
    <w:rsid w:val="003010E8"/>
    <w:rsid w:val="0030155D"/>
    <w:rsid w:val="00302460"/>
    <w:rsid w:val="003026A9"/>
    <w:rsid w:val="00304420"/>
    <w:rsid w:val="00304E2D"/>
    <w:rsid w:val="003054A0"/>
    <w:rsid w:val="00306C5C"/>
    <w:rsid w:val="00311A03"/>
    <w:rsid w:val="00313241"/>
    <w:rsid w:val="00315B4D"/>
    <w:rsid w:val="00321ECD"/>
    <w:rsid w:val="00321F96"/>
    <w:rsid w:val="00323215"/>
    <w:rsid w:val="00323460"/>
    <w:rsid w:val="003252D3"/>
    <w:rsid w:val="0032585C"/>
    <w:rsid w:val="0032785A"/>
    <w:rsid w:val="00330120"/>
    <w:rsid w:val="00331596"/>
    <w:rsid w:val="00331A5B"/>
    <w:rsid w:val="003326CE"/>
    <w:rsid w:val="00332A1E"/>
    <w:rsid w:val="00332C92"/>
    <w:rsid w:val="00333318"/>
    <w:rsid w:val="003335BC"/>
    <w:rsid w:val="00333784"/>
    <w:rsid w:val="0033394D"/>
    <w:rsid w:val="00335EA8"/>
    <w:rsid w:val="003375F1"/>
    <w:rsid w:val="00341F24"/>
    <w:rsid w:val="00341FBD"/>
    <w:rsid w:val="003420CA"/>
    <w:rsid w:val="003443B6"/>
    <w:rsid w:val="003445E0"/>
    <w:rsid w:val="00346B9F"/>
    <w:rsid w:val="003504F8"/>
    <w:rsid w:val="003551B1"/>
    <w:rsid w:val="00355E78"/>
    <w:rsid w:val="00365983"/>
    <w:rsid w:val="00365D68"/>
    <w:rsid w:val="003708EA"/>
    <w:rsid w:val="003718F1"/>
    <w:rsid w:val="00372283"/>
    <w:rsid w:val="00372DF9"/>
    <w:rsid w:val="003820C9"/>
    <w:rsid w:val="0038280B"/>
    <w:rsid w:val="00383367"/>
    <w:rsid w:val="003869C7"/>
    <w:rsid w:val="00392428"/>
    <w:rsid w:val="003925BC"/>
    <w:rsid w:val="00394355"/>
    <w:rsid w:val="003944E5"/>
    <w:rsid w:val="003A0043"/>
    <w:rsid w:val="003A008D"/>
    <w:rsid w:val="003A06D4"/>
    <w:rsid w:val="003A1B4C"/>
    <w:rsid w:val="003A3192"/>
    <w:rsid w:val="003A3899"/>
    <w:rsid w:val="003A7ABA"/>
    <w:rsid w:val="003B00C2"/>
    <w:rsid w:val="003B2C38"/>
    <w:rsid w:val="003B3EF4"/>
    <w:rsid w:val="003B4CF7"/>
    <w:rsid w:val="003B51CA"/>
    <w:rsid w:val="003B6BB5"/>
    <w:rsid w:val="003B7EB6"/>
    <w:rsid w:val="003C0A07"/>
    <w:rsid w:val="003C0E71"/>
    <w:rsid w:val="003C3697"/>
    <w:rsid w:val="003C3A4A"/>
    <w:rsid w:val="003C4CEA"/>
    <w:rsid w:val="003C5DA9"/>
    <w:rsid w:val="003C79E7"/>
    <w:rsid w:val="003D5252"/>
    <w:rsid w:val="003D7DAC"/>
    <w:rsid w:val="003E5102"/>
    <w:rsid w:val="003E559F"/>
    <w:rsid w:val="003F122A"/>
    <w:rsid w:val="003F45AC"/>
    <w:rsid w:val="003F4B01"/>
    <w:rsid w:val="003F4CB8"/>
    <w:rsid w:val="003F6251"/>
    <w:rsid w:val="004035D3"/>
    <w:rsid w:val="00407717"/>
    <w:rsid w:val="0040776E"/>
    <w:rsid w:val="004131A7"/>
    <w:rsid w:val="0042102F"/>
    <w:rsid w:val="00421280"/>
    <w:rsid w:val="004227A5"/>
    <w:rsid w:val="00424A21"/>
    <w:rsid w:val="004255AD"/>
    <w:rsid w:val="00426DDE"/>
    <w:rsid w:val="004277E5"/>
    <w:rsid w:val="0043005D"/>
    <w:rsid w:val="004374E9"/>
    <w:rsid w:val="0044199D"/>
    <w:rsid w:val="004435F6"/>
    <w:rsid w:val="0045054C"/>
    <w:rsid w:val="0045059B"/>
    <w:rsid w:val="004523A6"/>
    <w:rsid w:val="004525A4"/>
    <w:rsid w:val="00454DCE"/>
    <w:rsid w:val="00455E8C"/>
    <w:rsid w:val="00463709"/>
    <w:rsid w:val="00463B8C"/>
    <w:rsid w:val="00463FD6"/>
    <w:rsid w:val="00471F09"/>
    <w:rsid w:val="0047374E"/>
    <w:rsid w:val="00476A16"/>
    <w:rsid w:val="00481159"/>
    <w:rsid w:val="00481A88"/>
    <w:rsid w:val="00484F08"/>
    <w:rsid w:val="0049025F"/>
    <w:rsid w:val="00490CCC"/>
    <w:rsid w:val="004910E9"/>
    <w:rsid w:val="00491938"/>
    <w:rsid w:val="00493B2E"/>
    <w:rsid w:val="00493C95"/>
    <w:rsid w:val="004961FF"/>
    <w:rsid w:val="00496695"/>
    <w:rsid w:val="004976F0"/>
    <w:rsid w:val="004A1E63"/>
    <w:rsid w:val="004A32A6"/>
    <w:rsid w:val="004A3CF4"/>
    <w:rsid w:val="004A5228"/>
    <w:rsid w:val="004A6E16"/>
    <w:rsid w:val="004B02E5"/>
    <w:rsid w:val="004B1F57"/>
    <w:rsid w:val="004B2C45"/>
    <w:rsid w:val="004B2CB4"/>
    <w:rsid w:val="004B2FDF"/>
    <w:rsid w:val="004B3428"/>
    <w:rsid w:val="004B3B44"/>
    <w:rsid w:val="004B6BE2"/>
    <w:rsid w:val="004C039A"/>
    <w:rsid w:val="004C3BB1"/>
    <w:rsid w:val="004C4261"/>
    <w:rsid w:val="004C50EB"/>
    <w:rsid w:val="004C6E15"/>
    <w:rsid w:val="004D020D"/>
    <w:rsid w:val="004D07F7"/>
    <w:rsid w:val="004D567E"/>
    <w:rsid w:val="004D6FD4"/>
    <w:rsid w:val="004D73A4"/>
    <w:rsid w:val="004D7BCC"/>
    <w:rsid w:val="004E024C"/>
    <w:rsid w:val="004E322B"/>
    <w:rsid w:val="004E5400"/>
    <w:rsid w:val="004E58E8"/>
    <w:rsid w:val="004E5A31"/>
    <w:rsid w:val="004E603D"/>
    <w:rsid w:val="004F00F2"/>
    <w:rsid w:val="004F4C4F"/>
    <w:rsid w:val="0050043B"/>
    <w:rsid w:val="00506AD9"/>
    <w:rsid w:val="0050730D"/>
    <w:rsid w:val="00510460"/>
    <w:rsid w:val="00511629"/>
    <w:rsid w:val="00511E44"/>
    <w:rsid w:val="00516BC6"/>
    <w:rsid w:val="005206BB"/>
    <w:rsid w:val="005210F3"/>
    <w:rsid w:val="00522CB7"/>
    <w:rsid w:val="0052303C"/>
    <w:rsid w:val="005245BC"/>
    <w:rsid w:val="005274F8"/>
    <w:rsid w:val="005276D0"/>
    <w:rsid w:val="00534A41"/>
    <w:rsid w:val="00537286"/>
    <w:rsid w:val="00540331"/>
    <w:rsid w:val="0054169A"/>
    <w:rsid w:val="005416A9"/>
    <w:rsid w:val="005428CE"/>
    <w:rsid w:val="0054492A"/>
    <w:rsid w:val="00546060"/>
    <w:rsid w:val="00547031"/>
    <w:rsid w:val="0054748A"/>
    <w:rsid w:val="005508B9"/>
    <w:rsid w:val="00551CD6"/>
    <w:rsid w:val="00551F3D"/>
    <w:rsid w:val="005522AA"/>
    <w:rsid w:val="00552A40"/>
    <w:rsid w:val="005570CF"/>
    <w:rsid w:val="00557526"/>
    <w:rsid w:val="005603DB"/>
    <w:rsid w:val="00561BD0"/>
    <w:rsid w:val="00562734"/>
    <w:rsid w:val="00565D91"/>
    <w:rsid w:val="0057205B"/>
    <w:rsid w:val="00572728"/>
    <w:rsid w:val="0057282C"/>
    <w:rsid w:val="0057358F"/>
    <w:rsid w:val="0057364C"/>
    <w:rsid w:val="00573B20"/>
    <w:rsid w:val="005764CE"/>
    <w:rsid w:val="00577B76"/>
    <w:rsid w:val="005827BF"/>
    <w:rsid w:val="00582F14"/>
    <w:rsid w:val="0058323D"/>
    <w:rsid w:val="005837FD"/>
    <w:rsid w:val="00584787"/>
    <w:rsid w:val="00584F5A"/>
    <w:rsid w:val="005859B8"/>
    <w:rsid w:val="00586698"/>
    <w:rsid w:val="0059100C"/>
    <w:rsid w:val="005920F6"/>
    <w:rsid w:val="005921C2"/>
    <w:rsid w:val="00595B71"/>
    <w:rsid w:val="00596A4A"/>
    <w:rsid w:val="005A4B87"/>
    <w:rsid w:val="005B1371"/>
    <w:rsid w:val="005B1AA8"/>
    <w:rsid w:val="005B39B0"/>
    <w:rsid w:val="005B47BD"/>
    <w:rsid w:val="005B60E3"/>
    <w:rsid w:val="005B65E2"/>
    <w:rsid w:val="005B6600"/>
    <w:rsid w:val="005B74A6"/>
    <w:rsid w:val="005C7AD7"/>
    <w:rsid w:val="005D29EC"/>
    <w:rsid w:val="005D33F4"/>
    <w:rsid w:val="005D5075"/>
    <w:rsid w:val="005D5422"/>
    <w:rsid w:val="005D5E25"/>
    <w:rsid w:val="005E15C6"/>
    <w:rsid w:val="005E58A9"/>
    <w:rsid w:val="005E5CD1"/>
    <w:rsid w:val="005E7D30"/>
    <w:rsid w:val="005E7D98"/>
    <w:rsid w:val="005F00F9"/>
    <w:rsid w:val="005F050C"/>
    <w:rsid w:val="005F11E9"/>
    <w:rsid w:val="005F1B99"/>
    <w:rsid w:val="005F382A"/>
    <w:rsid w:val="005F4BA0"/>
    <w:rsid w:val="005F731A"/>
    <w:rsid w:val="006000DE"/>
    <w:rsid w:val="00600D6C"/>
    <w:rsid w:val="00601740"/>
    <w:rsid w:val="00603FBB"/>
    <w:rsid w:val="006064FB"/>
    <w:rsid w:val="006076A6"/>
    <w:rsid w:val="006076DB"/>
    <w:rsid w:val="006111FD"/>
    <w:rsid w:val="0061183F"/>
    <w:rsid w:val="00611A69"/>
    <w:rsid w:val="006122E0"/>
    <w:rsid w:val="0061243D"/>
    <w:rsid w:val="006157CB"/>
    <w:rsid w:val="00616AC9"/>
    <w:rsid w:val="00616ACC"/>
    <w:rsid w:val="006202D2"/>
    <w:rsid w:val="00622D32"/>
    <w:rsid w:val="00624A50"/>
    <w:rsid w:val="0062553D"/>
    <w:rsid w:val="00626B69"/>
    <w:rsid w:val="00634452"/>
    <w:rsid w:val="006373CE"/>
    <w:rsid w:val="0064325F"/>
    <w:rsid w:val="00650910"/>
    <w:rsid w:val="00651E20"/>
    <w:rsid w:val="00652FC2"/>
    <w:rsid w:val="00653F41"/>
    <w:rsid w:val="00656BA1"/>
    <w:rsid w:val="00662C75"/>
    <w:rsid w:val="00663E9D"/>
    <w:rsid w:val="006659FA"/>
    <w:rsid w:val="00665A7E"/>
    <w:rsid w:val="006711B9"/>
    <w:rsid w:val="00676816"/>
    <w:rsid w:val="006769D0"/>
    <w:rsid w:val="00680F97"/>
    <w:rsid w:val="00681982"/>
    <w:rsid w:val="00682354"/>
    <w:rsid w:val="00682C12"/>
    <w:rsid w:val="00682C4C"/>
    <w:rsid w:val="00684AB9"/>
    <w:rsid w:val="006862ED"/>
    <w:rsid w:val="00686EE8"/>
    <w:rsid w:val="006920BA"/>
    <w:rsid w:val="006929BE"/>
    <w:rsid w:val="00692E40"/>
    <w:rsid w:val="006A064A"/>
    <w:rsid w:val="006A3780"/>
    <w:rsid w:val="006A755D"/>
    <w:rsid w:val="006A7F8D"/>
    <w:rsid w:val="006B1071"/>
    <w:rsid w:val="006B4CA7"/>
    <w:rsid w:val="006B7574"/>
    <w:rsid w:val="006C1341"/>
    <w:rsid w:val="006C1653"/>
    <w:rsid w:val="006C2F62"/>
    <w:rsid w:val="006C3023"/>
    <w:rsid w:val="006C413C"/>
    <w:rsid w:val="006C5004"/>
    <w:rsid w:val="006C567E"/>
    <w:rsid w:val="006D0E5F"/>
    <w:rsid w:val="006D10E6"/>
    <w:rsid w:val="006D37C4"/>
    <w:rsid w:val="006D50CF"/>
    <w:rsid w:val="006E0996"/>
    <w:rsid w:val="006E22C7"/>
    <w:rsid w:val="006E594C"/>
    <w:rsid w:val="006E5F0E"/>
    <w:rsid w:val="006E60AB"/>
    <w:rsid w:val="006F093E"/>
    <w:rsid w:val="006F1729"/>
    <w:rsid w:val="006F3F34"/>
    <w:rsid w:val="006F48A1"/>
    <w:rsid w:val="006F6831"/>
    <w:rsid w:val="006F7208"/>
    <w:rsid w:val="00701F7E"/>
    <w:rsid w:val="007033BC"/>
    <w:rsid w:val="00703797"/>
    <w:rsid w:val="00703AC6"/>
    <w:rsid w:val="00704039"/>
    <w:rsid w:val="00704211"/>
    <w:rsid w:val="0070471E"/>
    <w:rsid w:val="00707FF8"/>
    <w:rsid w:val="00714D18"/>
    <w:rsid w:val="00715BD5"/>
    <w:rsid w:val="0072062E"/>
    <w:rsid w:val="00720B75"/>
    <w:rsid w:val="0072118D"/>
    <w:rsid w:val="007225FB"/>
    <w:rsid w:val="007237E3"/>
    <w:rsid w:val="00725311"/>
    <w:rsid w:val="00725855"/>
    <w:rsid w:val="00726188"/>
    <w:rsid w:val="00730D3E"/>
    <w:rsid w:val="00730DEB"/>
    <w:rsid w:val="007325A9"/>
    <w:rsid w:val="00732C66"/>
    <w:rsid w:val="0073489D"/>
    <w:rsid w:val="00734DC1"/>
    <w:rsid w:val="0073532A"/>
    <w:rsid w:val="00740504"/>
    <w:rsid w:val="007413A6"/>
    <w:rsid w:val="00741897"/>
    <w:rsid w:val="0074304D"/>
    <w:rsid w:val="00744279"/>
    <w:rsid w:val="00744ED5"/>
    <w:rsid w:val="0074547B"/>
    <w:rsid w:val="00750CE9"/>
    <w:rsid w:val="007513E8"/>
    <w:rsid w:val="00751FB1"/>
    <w:rsid w:val="007524B9"/>
    <w:rsid w:val="00754707"/>
    <w:rsid w:val="00755F24"/>
    <w:rsid w:val="0075603C"/>
    <w:rsid w:val="007561B6"/>
    <w:rsid w:val="007578E4"/>
    <w:rsid w:val="00760E72"/>
    <w:rsid w:val="00761790"/>
    <w:rsid w:val="00761AD3"/>
    <w:rsid w:val="00763D31"/>
    <w:rsid w:val="007657CF"/>
    <w:rsid w:val="00765D12"/>
    <w:rsid w:val="00766238"/>
    <w:rsid w:val="007670C8"/>
    <w:rsid w:val="007676C0"/>
    <w:rsid w:val="00772069"/>
    <w:rsid w:val="00774CAB"/>
    <w:rsid w:val="00775CDB"/>
    <w:rsid w:val="0077790D"/>
    <w:rsid w:val="00786B65"/>
    <w:rsid w:val="00790420"/>
    <w:rsid w:val="00790CBD"/>
    <w:rsid w:val="00791F6B"/>
    <w:rsid w:val="00792427"/>
    <w:rsid w:val="007A2BE9"/>
    <w:rsid w:val="007A2C32"/>
    <w:rsid w:val="007A6A4F"/>
    <w:rsid w:val="007A795F"/>
    <w:rsid w:val="007B5417"/>
    <w:rsid w:val="007C0D68"/>
    <w:rsid w:val="007C6D65"/>
    <w:rsid w:val="007C7101"/>
    <w:rsid w:val="007C7598"/>
    <w:rsid w:val="007D0041"/>
    <w:rsid w:val="007D0F0C"/>
    <w:rsid w:val="007D2663"/>
    <w:rsid w:val="007D5B00"/>
    <w:rsid w:val="007D6A9B"/>
    <w:rsid w:val="007D7DA6"/>
    <w:rsid w:val="007D7E21"/>
    <w:rsid w:val="007E2A1E"/>
    <w:rsid w:val="007E3473"/>
    <w:rsid w:val="007E4460"/>
    <w:rsid w:val="007E45C8"/>
    <w:rsid w:val="007E5E79"/>
    <w:rsid w:val="007E73F6"/>
    <w:rsid w:val="007F466C"/>
    <w:rsid w:val="007F53B4"/>
    <w:rsid w:val="00800897"/>
    <w:rsid w:val="00802E68"/>
    <w:rsid w:val="0080384F"/>
    <w:rsid w:val="00806DEF"/>
    <w:rsid w:val="0080774F"/>
    <w:rsid w:val="0081005E"/>
    <w:rsid w:val="00812059"/>
    <w:rsid w:val="00817B08"/>
    <w:rsid w:val="00817D54"/>
    <w:rsid w:val="00820137"/>
    <w:rsid w:val="008206EC"/>
    <w:rsid w:val="00822398"/>
    <w:rsid w:val="00822815"/>
    <w:rsid w:val="00822AFF"/>
    <w:rsid w:val="00824FDB"/>
    <w:rsid w:val="00827663"/>
    <w:rsid w:val="00830BEB"/>
    <w:rsid w:val="008320C5"/>
    <w:rsid w:val="00833C02"/>
    <w:rsid w:val="008346F5"/>
    <w:rsid w:val="00837082"/>
    <w:rsid w:val="0084033D"/>
    <w:rsid w:val="00842805"/>
    <w:rsid w:val="008444BE"/>
    <w:rsid w:val="00846D3A"/>
    <w:rsid w:val="00851CCE"/>
    <w:rsid w:val="008522E5"/>
    <w:rsid w:val="00854234"/>
    <w:rsid w:val="008543C4"/>
    <w:rsid w:val="00854FB3"/>
    <w:rsid w:val="008563BC"/>
    <w:rsid w:val="00856FFC"/>
    <w:rsid w:val="008612CF"/>
    <w:rsid w:val="00861406"/>
    <w:rsid w:val="00862330"/>
    <w:rsid w:val="0086498A"/>
    <w:rsid w:val="0086570D"/>
    <w:rsid w:val="0086582B"/>
    <w:rsid w:val="00866907"/>
    <w:rsid w:val="00872E83"/>
    <w:rsid w:val="00873DD6"/>
    <w:rsid w:val="00874052"/>
    <w:rsid w:val="00874169"/>
    <w:rsid w:val="0087443C"/>
    <w:rsid w:val="0087634D"/>
    <w:rsid w:val="0088094F"/>
    <w:rsid w:val="00883B42"/>
    <w:rsid w:val="00886719"/>
    <w:rsid w:val="00887853"/>
    <w:rsid w:val="0089224E"/>
    <w:rsid w:val="00892623"/>
    <w:rsid w:val="008929A8"/>
    <w:rsid w:val="008A166D"/>
    <w:rsid w:val="008A2939"/>
    <w:rsid w:val="008A371B"/>
    <w:rsid w:val="008A5671"/>
    <w:rsid w:val="008A5981"/>
    <w:rsid w:val="008A6329"/>
    <w:rsid w:val="008B0BB0"/>
    <w:rsid w:val="008B1F30"/>
    <w:rsid w:val="008B47DA"/>
    <w:rsid w:val="008B63E3"/>
    <w:rsid w:val="008C0878"/>
    <w:rsid w:val="008C092F"/>
    <w:rsid w:val="008C0EF2"/>
    <w:rsid w:val="008C1A37"/>
    <w:rsid w:val="008C2621"/>
    <w:rsid w:val="008C2BA2"/>
    <w:rsid w:val="008C5B47"/>
    <w:rsid w:val="008C646B"/>
    <w:rsid w:val="008D3441"/>
    <w:rsid w:val="008D466E"/>
    <w:rsid w:val="008D4956"/>
    <w:rsid w:val="008D76D7"/>
    <w:rsid w:val="008D7FDE"/>
    <w:rsid w:val="008E21F7"/>
    <w:rsid w:val="008E4890"/>
    <w:rsid w:val="008F07BB"/>
    <w:rsid w:val="008F07DE"/>
    <w:rsid w:val="008F2611"/>
    <w:rsid w:val="008F2E0E"/>
    <w:rsid w:val="008F3134"/>
    <w:rsid w:val="008F6B55"/>
    <w:rsid w:val="008F6C2C"/>
    <w:rsid w:val="008F7452"/>
    <w:rsid w:val="008F79C6"/>
    <w:rsid w:val="00902CD8"/>
    <w:rsid w:val="00903056"/>
    <w:rsid w:val="00906524"/>
    <w:rsid w:val="009066F1"/>
    <w:rsid w:val="00907880"/>
    <w:rsid w:val="00907D56"/>
    <w:rsid w:val="00910CFB"/>
    <w:rsid w:val="00913649"/>
    <w:rsid w:val="00913B1B"/>
    <w:rsid w:val="009160A4"/>
    <w:rsid w:val="009173C2"/>
    <w:rsid w:val="00921D9A"/>
    <w:rsid w:val="009247DC"/>
    <w:rsid w:val="00927FFB"/>
    <w:rsid w:val="009307B4"/>
    <w:rsid w:val="00931DB3"/>
    <w:rsid w:val="009323FE"/>
    <w:rsid w:val="00934334"/>
    <w:rsid w:val="00936058"/>
    <w:rsid w:val="00942766"/>
    <w:rsid w:val="009445D4"/>
    <w:rsid w:val="00945FA9"/>
    <w:rsid w:val="009523B5"/>
    <w:rsid w:val="0095381B"/>
    <w:rsid w:val="00953A2B"/>
    <w:rsid w:val="00953CF5"/>
    <w:rsid w:val="0095402B"/>
    <w:rsid w:val="00955021"/>
    <w:rsid w:val="0095516F"/>
    <w:rsid w:val="00955769"/>
    <w:rsid w:val="00956642"/>
    <w:rsid w:val="00956FAC"/>
    <w:rsid w:val="00956FB5"/>
    <w:rsid w:val="00957593"/>
    <w:rsid w:val="009609F5"/>
    <w:rsid w:val="00961EBC"/>
    <w:rsid w:val="009627C0"/>
    <w:rsid w:val="009650DF"/>
    <w:rsid w:val="00965542"/>
    <w:rsid w:val="00966AB8"/>
    <w:rsid w:val="00967879"/>
    <w:rsid w:val="009700A4"/>
    <w:rsid w:val="00971761"/>
    <w:rsid w:val="00972A3F"/>
    <w:rsid w:val="00974229"/>
    <w:rsid w:val="00976206"/>
    <w:rsid w:val="00981F02"/>
    <w:rsid w:val="0098512B"/>
    <w:rsid w:val="009863B9"/>
    <w:rsid w:val="009865AC"/>
    <w:rsid w:val="00986EB6"/>
    <w:rsid w:val="00990E2E"/>
    <w:rsid w:val="00991D0F"/>
    <w:rsid w:val="00991DCE"/>
    <w:rsid w:val="009946FA"/>
    <w:rsid w:val="009A0674"/>
    <w:rsid w:val="009A2C00"/>
    <w:rsid w:val="009A2E99"/>
    <w:rsid w:val="009A725F"/>
    <w:rsid w:val="009A7F25"/>
    <w:rsid w:val="009B21B9"/>
    <w:rsid w:val="009B26F3"/>
    <w:rsid w:val="009B498F"/>
    <w:rsid w:val="009B6348"/>
    <w:rsid w:val="009C0AE6"/>
    <w:rsid w:val="009C1882"/>
    <w:rsid w:val="009C2DE8"/>
    <w:rsid w:val="009C64E8"/>
    <w:rsid w:val="009C6BFB"/>
    <w:rsid w:val="009D04AF"/>
    <w:rsid w:val="009D216F"/>
    <w:rsid w:val="009D355A"/>
    <w:rsid w:val="009D43E3"/>
    <w:rsid w:val="009D63A1"/>
    <w:rsid w:val="009E0A8F"/>
    <w:rsid w:val="009E1B70"/>
    <w:rsid w:val="009E2A80"/>
    <w:rsid w:val="009E2CD3"/>
    <w:rsid w:val="009F074F"/>
    <w:rsid w:val="009F1AB9"/>
    <w:rsid w:val="009F2334"/>
    <w:rsid w:val="009F23C5"/>
    <w:rsid w:val="009F2E4A"/>
    <w:rsid w:val="009F4650"/>
    <w:rsid w:val="009F59A7"/>
    <w:rsid w:val="009F5B19"/>
    <w:rsid w:val="009F7A1F"/>
    <w:rsid w:val="00A01537"/>
    <w:rsid w:val="00A069BC"/>
    <w:rsid w:val="00A143AB"/>
    <w:rsid w:val="00A149D3"/>
    <w:rsid w:val="00A2021A"/>
    <w:rsid w:val="00A221C9"/>
    <w:rsid w:val="00A232BF"/>
    <w:rsid w:val="00A25053"/>
    <w:rsid w:val="00A2787C"/>
    <w:rsid w:val="00A30C57"/>
    <w:rsid w:val="00A32C51"/>
    <w:rsid w:val="00A3640C"/>
    <w:rsid w:val="00A36517"/>
    <w:rsid w:val="00A42AA6"/>
    <w:rsid w:val="00A44561"/>
    <w:rsid w:val="00A47007"/>
    <w:rsid w:val="00A504D9"/>
    <w:rsid w:val="00A5056B"/>
    <w:rsid w:val="00A53B5D"/>
    <w:rsid w:val="00A54A7A"/>
    <w:rsid w:val="00A6025B"/>
    <w:rsid w:val="00A614D5"/>
    <w:rsid w:val="00A6169E"/>
    <w:rsid w:val="00A621C7"/>
    <w:rsid w:val="00A638CD"/>
    <w:rsid w:val="00A6505C"/>
    <w:rsid w:val="00A665D8"/>
    <w:rsid w:val="00A672EA"/>
    <w:rsid w:val="00A67753"/>
    <w:rsid w:val="00A7004D"/>
    <w:rsid w:val="00A70F53"/>
    <w:rsid w:val="00A70FAE"/>
    <w:rsid w:val="00A71CCB"/>
    <w:rsid w:val="00A737B4"/>
    <w:rsid w:val="00A74599"/>
    <w:rsid w:val="00A75704"/>
    <w:rsid w:val="00A75A6D"/>
    <w:rsid w:val="00A7701B"/>
    <w:rsid w:val="00A803B1"/>
    <w:rsid w:val="00A82511"/>
    <w:rsid w:val="00A83199"/>
    <w:rsid w:val="00A8640B"/>
    <w:rsid w:val="00A87ECF"/>
    <w:rsid w:val="00A901FC"/>
    <w:rsid w:val="00A91722"/>
    <w:rsid w:val="00A95175"/>
    <w:rsid w:val="00AA0F63"/>
    <w:rsid w:val="00AA2AF2"/>
    <w:rsid w:val="00AA3551"/>
    <w:rsid w:val="00AA746F"/>
    <w:rsid w:val="00AA7F79"/>
    <w:rsid w:val="00AB0F59"/>
    <w:rsid w:val="00AB18BD"/>
    <w:rsid w:val="00AB382F"/>
    <w:rsid w:val="00AB6623"/>
    <w:rsid w:val="00AB6A2F"/>
    <w:rsid w:val="00AB6C2C"/>
    <w:rsid w:val="00AB7778"/>
    <w:rsid w:val="00AC1FC5"/>
    <w:rsid w:val="00AC2E08"/>
    <w:rsid w:val="00AC3A95"/>
    <w:rsid w:val="00AC49DC"/>
    <w:rsid w:val="00AD050B"/>
    <w:rsid w:val="00AD15A6"/>
    <w:rsid w:val="00AD2AAC"/>
    <w:rsid w:val="00AD2E0E"/>
    <w:rsid w:val="00AD3916"/>
    <w:rsid w:val="00AD4304"/>
    <w:rsid w:val="00AD57E8"/>
    <w:rsid w:val="00AD59EF"/>
    <w:rsid w:val="00AD6991"/>
    <w:rsid w:val="00AE0D74"/>
    <w:rsid w:val="00AF183E"/>
    <w:rsid w:val="00AF1A9C"/>
    <w:rsid w:val="00AF7CD8"/>
    <w:rsid w:val="00B03279"/>
    <w:rsid w:val="00B06A74"/>
    <w:rsid w:val="00B079C7"/>
    <w:rsid w:val="00B100CC"/>
    <w:rsid w:val="00B10C89"/>
    <w:rsid w:val="00B11807"/>
    <w:rsid w:val="00B12B48"/>
    <w:rsid w:val="00B1324D"/>
    <w:rsid w:val="00B200EF"/>
    <w:rsid w:val="00B2768A"/>
    <w:rsid w:val="00B322CD"/>
    <w:rsid w:val="00B32D4A"/>
    <w:rsid w:val="00B348F0"/>
    <w:rsid w:val="00B43938"/>
    <w:rsid w:val="00B43DDD"/>
    <w:rsid w:val="00B44508"/>
    <w:rsid w:val="00B505D0"/>
    <w:rsid w:val="00B50A57"/>
    <w:rsid w:val="00B511E2"/>
    <w:rsid w:val="00B523F6"/>
    <w:rsid w:val="00B52798"/>
    <w:rsid w:val="00B551DA"/>
    <w:rsid w:val="00B5605F"/>
    <w:rsid w:val="00B563C4"/>
    <w:rsid w:val="00B612F5"/>
    <w:rsid w:val="00B64819"/>
    <w:rsid w:val="00B673A8"/>
    <w:rsid w:val="00B673E5"/>
    <w:rsid w:val="00B72538"/>
    <w:rsid w:val="00B7497A"/>
    <w:rsid w:val="00B74EF6"/>
    <w:rsid w:val="00B7635F"/>
    <w:rsid w:val="00B77F03"/>
    <w:rsid w:val="00B8180F"/>
    <w:rsid w:val="00B8276C"/>
    <w:rsid w:val="00B83B03"/>
    <w:rsid w:val="00B83F0D"/>
    <w:rsid w:val="00B842E8"/>
    <w:rsid w:val="00B85DBA"/>
    <w:rsid w:val="00B87F6C"/>
    <w:rsid w:val="00B9072B"/>
    <w:rsid w:val="00B9165A"/>
    <w:rsid w:val="00B95673"/>
    <w:rsid w:val="00BA0B39"/>
    <w:rsid w:val="00BA34B8"/>
    <w:rsid w:val="00BA4838"/>
    <w:rsid w:val="00BA4AEC"/>
    <w:rsid w:val="00BA66A4"/>
    <w:rsid w:val="00BB0E53"/>
    <w:rsid w:val="00BB10A6"/>
    <w:rsid w:val="00BB1966"/>
    <w:rsid w:val="00BB24F5"/>
    <w:rsid w:val="00BB259F"/>
    <w:rsid w:val="00BB3968"/>
    <w:rsid w:val="00BB3CBB"/>
    <w:rsid w:val="00BB3DD3"/>
    <w:rsid w:val="00BB4132"/>
    <w:rsid w:val="00BB415E"/>
    <w:rsid w:val="00BB5EEB"/>
    <w:rsid w:val="00BC28D8"/>
    <w:rsid w:val="00BC2E15"/>
    <w:rsid w:val="00BC69CC"/>
    <w:rsid w:val="00BC6DB3"/>
    <w:rsid w:val="00BC783B"/>
    <w:rsid w:val="00BD037C"/>
    <w:rsid w:val="00BD435E"/>
    <w:rsid w:val="00BD7A55"/>
    <w:rsid w:val="00BE224A"/>
    <w:rsid w:val="00BE30E9"/>
    <w:rsid w:val="00BE3C1A"/>
    <w:rsid w:val="00BE3E97"/>
    <w:rsid w:val="00BE56F5"/>
    <w:rsid w:val="00BE6F78"/>
    <w:rsid w:val="00BF0D74"/>
    <w:rsid w:val="00BF18D0"/>
    <w:rsid w:val="00C0059D"/>
    <w:rsid w:val="00C00B12"/>
    <w:rsid w:val="00C01AEA"/>
    <w:rsid w:val="00C01ED6"/>
    <w:rsid w:val="00C061A7"/>
    <w:rsid w:val="00C06E71"/>
    <w:rsid w:val="00C13ADA"/>
    <w:rsid w:val="00C1568F"/>
    <w:rsid w:val="00C161F7"/>
    <w:rsid w:val="00C172C3"/>
    <w:rsid w:val="00C20054"/>
    <w:rsid w:val="00C213B3"/>
    <w:rsid w:val="00C24446"/>
    <w:rsid w:val="00C244A1"/>
    <w:rsid w:val="00C26A0F"/>
    <w:rsid w:val="00C27061"/>
    <w:rsid w:val="00C27C49"/>
    <w:rsid w:val="00C30461"/>
    <w:rsid w:val="00C31489"/>
    <w:rsid w:val="00C33008"/>
    <w:rsid w:val="00C33A3F"/>
    <w:rsid w:val="00C343D9"/>
    <w:rsid w:val="00C4047C"/>
    <w:rsid w:val="00C41762"/>
    <w:rsid w:val="00C43098"/>
    <w:rsid w:val="00C46909"/>
    <w:rsid w:val="00C4745C"/>
    <w:rsid w:val="00C474D8"/>
    <w:rsid w:val="00C50250"/>
    <w:rsid w:val="00C50E43"/>
    <w:rsid w:val="00C51D81"/>
    <w:rsid w:val="00C5334D"/>
    <w:rsid w:val="00C56E44"/>
    <w:rsid w:val="00C606F1"/>
    <w:rsid w:val="00C608AD"/>
    <w:rsid w:val="00C61B59"/>
    <w:rsid w:val="00C61BA4"/>
    <w:rsid w:val="00C62A86"/>
    <w:rsid w:val="00C633AB"/>
    <w:rsid w:val="00C63F8B"/>
    <w:rsid w:val="00C64552"/>
    <w:rsid w:val="00C6480A"/>
    <w:rsid w:val="00C64AC6"/>
    <w:rsid w:val="00C6679C"/>
    <w:rsid w:val="00C720F6"/>
    <w:rsid w:val="00C72516"/>
    <w:rsid w:val="00C75E3F"/>
    <w:rsid w:val="00C83D1C"/>
    <w:rsid w:val="00C8470A"/>
    <w:rsid w:val="00C86E54"/>
    <w:rsid w:val="00C87D75"/>
    <w:rsid w:val="00C925E3"/>
    <w:rsid w:val="00C948D1"/>
    <w:rsid w:val="00C95AE6"/>
    <w:rsid w:val="00C95FAF"/>
    <w:rsid w:val="00C96DA6"/>
    <w:rsid w:val="00C977D4"/>
    <w:rsid w:val="00CA1BC2"/>
    <w:rsid w:val="00CA2B96"/>
    <w:rsid w:val="00CA4F63"/>
    <w:rsid w:val="00CA53F1"/>
    <w:rsid w:val="00CB05BD"/>
    <w:rsid w:val="00CB2441"/>
    <w:rsid w:val="00CB2495"/>
    <w:rsid w:val="00CB287D"/>
    <w:rsid w:val="00CB4D89"/>
    <w:rsid w:val="00CC054B"/>
    <w:rsid w:val="00CC1C6A"/>
    <w:rsid w:val="00CC1E1B"/>
    <w:rsid w:val="00CC3819"/>
    <w:rsid w:val="00CD41AF"/>
    <w:rsid w:val="00CD4A1B"/>
    <w:rsid w:val="00CD6D8A"/>
    <w:rsid w:val="00CD74FC"/>
    <w:rsid w:val="00CE1A67"/>
    <w:rsid w:val="00CE3BF5"/>
    <w:rsid w:val="00CE5695"/>
    <w:rsid w:val="00CE56AE"/>
    <w:rsid w:val="00CF5588"/>
    <w:rsid w:val="00CF5C19"/>
    <w:rsid w:val="00CF6436"/>
    <w:rsid w:val="00CF746C"/>
    <w:rsid w:val="00D001CC"/>
    <w:rsid w:val="00D0091C"/>
    <w:rsid w:val="00D009A2"/>
    <w:rsid w:val="00D02171"/>
    <w:rsid w:val="00D033FD"/>
    <w:rsid w:val="00D046D0"/>
    <w:rsid w:val="00D04C44"/>
    <w:rsid w:val="00D073A1"/>
    <w:rsid w:val="00D07533"/>
    <w:rsid w:val="00D11A1F"/>
    <w:rsid w:val="00D11A53"/>
    <w:rsid w:val="00D1314F"/>
    <w:rsid w:val="00D14943"/>
    <w:rsid w:val="00D15B7D"/>
    <w:rsid w:val="00D1608B"/>
    <w:rsid w:val="00D16C69"/>
    <w:rsid w:val="00D23195"/>
    <w:rsid w:val="00D235BE"/>
    <w:rsid w:val="00D23C42"/>
    <w:rsid w:val="00D2618E"/>
    <w:rsid w:val="00D26809"/>
    <w:rsid w:val="00D27A19"/>
    <w:rsid w:val="00D30E8F"/>
    <w:rsid w:val="00D3164A"/>
    <w:rsid w:val="00D32DAF"/>
    <w:rsid w:val="00D33D3C"/>
    <w:rsid w:val="00D364BF"/>
    <w:rsid w:val="00D41E84"/>
    <w:rsid w:val="00D44975"/>
    <w:rsid w:val="00D509CF"/>
    <w:rsid w:val="00D52B12"/>
    <w:rsid w:val="00D52BB8"/>
    <w:rsid w:val="00D544E4"/>
    <w:rsid w:val="00D5526E"/>
    <w:rsid w:val="00D55358"/>
    <w:rsid w:val="00D5596A"/>
    <w:rsid w:val="00D60A89"/>
    <w:rsid w:val="00D6266C"/>
    <w:rsid w:val="00D63AB6"/>
    <w:rsid w:val="00D65E89"/>
    <w:rsid w:val="00D7083C"/>
    <w:rsid w:val="00D71802"/>
    <w:rsid w:val="00D72887"/>
    <w:rsid w:val="00D73F65"/>
    <w:rsid w:val="00D74E93"/>
    <w:rsid w:val="00D74FC1"/>
    <w:rsid w:val="00D76BDF"/>
    <w:rsid w:val="00D76F5D"/>
    <w:rsid w:val="00D80C6A"/>
    <w:rsid w:val="00D82D2B"/>
    <w:rsid w:val="00D83BE1"/>
    <w:rsid w:val="00D85145"/>
    <w:rsid w:val="00D85F21"/>
    <w:rsid w:val="00D87767"/>
    <w:rsid w:val="00D905AE"/>
    <w:rsid w:val="00D90815"/>
    <w:rsid w:val="00D90941"/>
    <w:rsid w:val="00D9104B"/>
    <w:rsid w:val="00D91FFB"/>
    <w:rsid w:val="00D932D1"/>
    <w:rsid w:val="00D95991"/>
    <w:rsid w:val="00D95E41"/>
    <w:rsid w:val="00D96447"/>
    <w:rsid w:val="00D97A2A"/>
    <w:rsid w:val="00DA0427"/>
    <w:rsid w:val="00DA1514"/>
    <w:rsid w:val="00DA3009"/>
    <w:rsid w:val="00DA6A65"/>
    <w:rsid w:val="00DA70FD"/>
    <w:rsid w:val="00DA7713"/>
    <w:rsid w:val="00DB0148"/>
    <w:rsid w:val="00DB0882"/>
    <w:rsid w:val="00DB0FDF"/>
    <w:rsid w:val="00DB2E58"/>
    <w:rsid w:val="00DB3716"/>
    <w:rsid w:val="00DB46B4"/>
    <w:rsid w:val="00DB5114"/>
    <w:rsid w:val="00DC0D4F"/>
    <w:rsid w:val="00DC27E7"/>
    <w:rsid w:val="00DC4841"/>
    <w:rsid w:val="00DC767C"/>
    <w:rsid w:val="00DD0EE4"/>
    <w:rsid w:val="00DD171D"/>
    <w:rsid w:val="00DD17AB"/>
    <w:rsid w:val="00DD34B4"/>
    <w:rsid w:val="00DD443A"/>
    <w:rsid w:val="00DD6C33"/>
    <w:rsid w:val="00DE009B"/>
    <w:rsid w:val="00DE07A9"/>
    <w:rsid w:val="00DE0CF2"/>
    <w:rsid w:val="00DE0CFA"/>
    <w:rsid w:val="00DE50D3"/>
    <w:rsid w:val="00DE65D4"/>
    <w:rsid w:val="00DE79B6"/>
    <w:rsid w:val="00DE7B1B"/>
    <w:rsid w:val="00DE7C88"/>
    <w:rsid w:val="00DF4905"/>
    <w:rsid w:val="00DF5FA9"/>
    <w:rsid w:val="00DF7371"/>
    <w:rsid w:val="00DF7C61"/>
    <w:rsid w:val="00E00CFC"/>
    <w:rsid w:val="00E021C2"/>
    <w:rsid w:val="00E02D12"/>
    <w:rsid w:val="00E0319D"/>
    <w:rsid w:val="00E130EB"/>
    <w:rsid w:val="00E15E41"/>
    <w:rsid w:val="00E24CA3"/>
    <w:rsid w:val="00E26824"/>
    <w:rsid w:val="00E31086"/>
    <w:rsid w:val="00E3295B"/>
    <w:rsid w:val="00E33F1D"/>
    <w:rsid w:val="00E351DD"/>
    <w:rsid w:val="00E36733"/>
    <w:rsid w:val="00E377E2"/>
    <w:rsid w:val="00E43F8C"/>
    <w:rsid w:val="00E4711F"/>
    <w:rsid w:val="00E526D6"/>
    <w:rsid w:val="00E558D6"/>
    <w:rsid w:val="00E563C7"/>
    <w:rsid w:val="00E5733D"/>
    <w:rsid w:val="00E5768D"/>
    <w:rsid w:val="00E60358"/>
    <w:rsid w:val="00E6225F"/>
    <w:rsid w:val="00E6267E"/>
    <w:rsid w:val="00E63C28"/>
    <w:rsid w:val="00E7595E"/>
    <w:rsid w:val="00E76A20"/>
    <w:rsid w:val="00E839A8"/>
    <w:rsid w:val="00E839FE"/>
    <w:rsid w:val="00E845BC"/>
    <w:rsid w:val="00E85817"/>
    <w:rsid w:val="00E86B0D"/>
    <w:rsid w:val="00E91AD7"/>
    <w:rsid w:val="00E91F83"/>
    <w:rsid w:val="00E93520"/>
    <w:rsid w:val="00E9439D"/>
    <w:rsid w:val="00E969FE"/>
    <w:rsid w:val="00E96CCF"/>
    <w:rsid w:val="00E96CF0"/>
    <w:rsid w:val="00EA5783"/>
    <w:rsid w:val="00EA67AE"/>
    <w:rsid w:val="00EA7BBF"/>
    <w:rsid w:val="00EB0CFA"/>
    <w:rsid w:val="00EB3481"/>
    <w:rsid w:val="00EB3ABD"/>
    <w:rsid w:val="00EB4EC4"/>
    <w:rsid w:val="00EB53DA"/>
    <w:rsid w:val="00EB5CC9"/>
    <w:rsid w:val="00EB5E63"/>
    <w:rsid w:val="00EC11F7"/>
    <w:rsid w:val="00EC2EF0"/>
    <w:rsid w:val="00EC2F6B"/>
    <w:rsid w:val="00EC45E8"/>
    <w:rsid w:val="00EC629B"/>
    <w:rsid w:val="00EC70FD"/>
    <w:rsid w:val="00EC7F3C"/>
    <w:rsid w:val="00ED263A"/>
    <w:rsid w:val="00ED2C72"/>
    <w:rsid w:val="00ED3680"/>
    <w:rsid w:val="00ED42B1"/>
    <w:rsid w:val="00ED5FD0"/>
    <w:rsid w:val="00ED634E"/>
    <w:rsid w:val="00ED63F7"/>
    <w:rsid w:val="00EE0F1B"/>
    <w:rsid w:val="00EE128A"/>
    <w:rsid w:val="00EE23E0"/>
    <w:rsid w:val="00EE324E"/>
    <w:rsid w:val="00EE4D79"/>
    <w:rsid w:val="00EE5471"/>
    <w:rsid w:val="00EF497A"/>
    <w:rsid w:val="00EF5FCF"/>
    <w:rsid w:val="00EF6794"/>
    <w:rsid w:val="00EF6888"/>
    <w:rsid w:val="00EF7A5A"/>
    <w:rsid w:val="00F03D61"/>
    <w:rsid w:val="00F0459A"/>
    <w:rsid w:val="00F05436"/>
    <w:rsid w:val="00F059B8"/>
    <w:rsid w:val="00F12208"/>
    <w:rsid w:val="00F12A5E"/>
    <w:rsid w:val="00F13233"/>
    <w:rsid w:val="00F175E0"/>
    <w:rsid w:val="00F17ABC"/>
    <w:rsid w:val="00F21AE7"/>
    <w:rsid w:val="00F21E8A"/>
    <w:rsid w:val="00F22B31"/>
    <w:rsid w:val="00F246F0"/>
    <w:rsid w:val="00F26881"/>
    <w:rsid w:val="00F30D06"/>
    <w:rsid w:val="00F337FF"/>
    <w:rsid w:val="00F35112"/>
    <w:rsid w:val="00F362D6"/>
    <w:rsid w:val="00F41541"/>
    <w:rsid w:val="00F41D34"/>
    <w:rsid w:val="00F41FDD"/>
    <w:rsid w:val="00F42A53"/>
    <w:rsid w:val="00F4406B"/>
    <w:rsid w:val="00F46E69"/>
    <w:rsid w:val="00F505FC"/>
    <w:rsid w:val="00F51388"/>
    <w:rsid w:val="00F52E1E"/>
    <w:rsid w:val="00F53D61"/>
    <w:rsid w:val="00F54EBC"/>
    <w:rsid w:val="00F56B6D"/>
    <w:rsid w:val="00F57360"/>
    <w:rsid w:val="00F64036"/>
    <w:rsid w:val="00F6671D"/>
    <w:rsid w:val="00F66D0B"/>
    <w:rsid w:val="00F66E5B"/>
    <w:rsid w:val="00F70684"/>
    <w:rsid w:val="00F740B4"/>
    <w:rsid w:val="00F75B9F"/>
    <w:rsid w:val="00F75F9A"/>
    <w:rsid w:val="00F80408"/>
    <w:rsid w:val="00F831EE"/>
    <w:rsid w:val="00F872CE"/>
    <w:rsid w:val="00F87491"/>
    <w:rsid w:val="00F8769C"/>
    <w:rsid w:val="00F922B4"/>
    <w:rsid w:val="00FA1BF2"/>
    <w:rsid w:val="00FA2281"/>
    <w:rsid w:val="00FA51DD"/>
    <w:rsid w:val="00FA65F3"/>
    <w:rsid w:val="00FB0371"/>
    <w:rsid w:val="00FB19F9"/>
    <w:rsid w:val="00FB67C4"/>
    <w:rsid w:val="00FC0ECF"/>
    <w:rsid w:val="00FC1E10"/>
    <w:rsid w:val="00FC6634"/>
    <w:rsid w:val="00FD1138"/>
    <w:rsid w:val="00FD1847"/>
    <w:rsid w:val="00FD20B9"/>
    <w:rsid w:val="00FD431D"/>
    <w:rsid w:val="00FD68C7"/>
    <w:rsid w:val="00FE0AE7"/>
    <w:rsid w:val="00FE1216"/>
    <w:rsid w:val="00FE441B"/>
    <w:rsid w:val="00FE4D43"/>
    <w:rsid w:val="00FE5196"/>
    <w:rsid w:val="00FE7192"/>
    <w:rsid w:val="00FF1F73"/>
    <w:rsid w:val="00FF2F29"/>
    <w:rsid w:val="00FF2FB9"/>
    <w:rsid w:val="00FF4B51"/>
    <w:rsid w:val="00FF5BD8"/>
    <w:rsid w:val="00FF6348"/>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14:docId w14:val="5FA8CF85"/>
  <w15:docId w15:val="{B33F9844-6AAF-4EC0-97F0-CB54ED0E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623"/>
    <w:pPr>
      <w:widowControl w:val="0"/>
      <w:jc w:val="both"/>
    </w:pPr>
  </w:style>
  <w:style w:type="paragraph" w:styleId="1">
    <w:name w:val="heading 1"/>
    <w:basedOn w:val="a"/>
    <w:next w:val="a"/>
    <w:link w:val="10"/>
    <w:uiPriority w:val="9"/>
    <w:qFormat/>
    <w:rsid w:val="00B7497A"/>
    <w:pPr>
      <w:keepNext/>
      <w:outlineLvl w:val="0"/>
    </w:pPr>
    <w:rPr>
      <w:rFonts w:asciiTheme="majorHAnsi" w:eastAsiaTheme="majorEastAsia"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E25"/>
    <w:rPr>
      <w:rFonts w:ascii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 w:type="table" w:customStyle="1" w:styleId="11">
    <w:name w:val="表 (格子)1"/>
    <w:basedOn w:val="a1"/>
    <w:next w:val="a3"/>
    <w:uiPriority w:val="59"/>
    <w:rsid w:val="00EE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71F09"/>
    <w:rPr>
      <w:sz w:val="18"/>
      <w:szCs w:val="18"/>
    </w:rPr>
  </w:style>
  <w:style w:type="paragraph" w:styleId="ac">
    <w:name w:val="annotation text"/>
    <w:basedOn w:val="a"/>
    <w:link w:val="ad"/>
    <w:uiPriority w:val="99"/>
    <w:unhideWhenUsed/>
    <w:rsid w:val="00471F09"/>
    <w:pPr>
      <w:jc w:val="left"/>
    </w:pPr>
  </w:style>
  <w:style w:type="character" w:customStyle="1" w:styleId="ad">
    <w:name w:val="コメント文字列 (文字)"/>
    <w:basedOn w:val="a0"/>
    <w:link w:val="ac"/>
    <w:uiPriority w:val="99"/>
    <w:rsid w:val="00471F09"/>
  </w:style>
  <w:style w:type="paragraph" w:styleId="ae">
    <w:name w:val="annotation subject"/>
    <w:basedOn w:val="ac"/>
    <w:next w:val="ac"/>
    <w:link w:val="af"/>
    <w:uiPriority w:val="99"/>
    <w:semiHidden/>
    <w:unhideWhenUsed/>
    <w:rsid w:val="00471F09"/>
    <w:rPr>
      <w:b/>
      <w:bCs/>
    </w:rPr>
  </w:style>
  <w:style w:type="character" w:customStyle="1" w:styleId="af">
    <w:name w:val="コメント内容 (文字)"/>
    <w:basedOn w:val="ad"/>
    <w:link w:val="ae"/>
    <w:uiPriority w:val="99"/>
    <w:semiHidden/>
    <w:rsid w:val="00471F09"/>
    <w:rPr>
      <w:b/>
      <w:bCs/>
    </w:rPr>
  </w:style>
  <w:style w:type="character" w:customStyle="1" w:styleId="10">
    <w:name w:val="見出し 1 (文字)"/>
    <w:basedOn w:val="a0"/>
    <w:link w:val="1"/>
    <w:uiPriority w:val="9"/>
    <w:rsid w:val="00B7497A"/>
    <w:rPr>
      <w:rFonts w:asciiTheme="majorHAnsi" w:eastAsiaTheme="majorEastAsia" w:hAnsiTheme="majorHAnsi" w:cstheme="majorBidi"/>
      <w:b/>
      <w:sz w:val="24"/>
      <w:szCs w:val="24"/>
    </w:rPr>
  </w:style>
  <w:style w:type="character" w:styleId="af0">
    <w:name w:val="Hyperlink"/>
    <w:basedOn w:val="a0"/>
    <w:uiPriority w:val="99"/>
    <w:unhideWhenUsed/>
    <w:rsid w:val="001A5563"/>
    <w:rPr>
      <w:color w:val="0000FF" w:themeColor="hyperlink"/>
      <w:u w:val="single"/>
    </w:rPr>
  </w:style>
  <w:style w:type="paragraph" w:styleId="12">
    <w:name w:val="toc 1"/>
    <w:basedOn w:val="a"/>
    <w:next w:val="a"/>
    <w:autoRedefine/>
    <w:uiPriority w:val="39"/>
    <w:unhideWhenUsed/>
    <w:rsid w:val="004035D3"/>
    <w:pPr>
      <w:tabs>
        <w:tab w:val="right" w:leader="dot" w:pos="9214"/>
      </w:tabs>
      <w:snapToGrid w:val="0"/>
      <w:spacing w:line="300" w:lineRule="auto"/>
    </w:pPr>
  </w:style>
  <w:style w:type="table" w:customStyle="1" w:styleId="6">
    <w:name w:val="表 (格子)6"/>
    <w:basedOn w:val="a1"/>
    <w:next w:val="a3"/>
    <w:uiPriority w:val="59"/>
    <w:rsid w:val="008F6B5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665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719">
      <w:bodyDiv w:val="1"/>
      <w:marLeft w:val="0"/>
      <w:marRight w:val="0"/>
      <w:marTop w:val="0"/>
      <w:marBottom w:val="0"/>
      <w:divBdr>
        <w:top w:val="none" w:sz="0" w:space="0" w:color="auto"/>
        <w:left w:val="none" w:sz="0" w:space="0" w:color="auto"/>
        <w:bottom w:val="none" w:sz="0" w:space="0" w:color="auto"/>
        <w:right w:val="none" w:sz="0" w:space="0" w:color="auto"/>
      </w:divBdr>
    </w:div>
    <w:div w:id="206721698">
      <w:bodyDiv w:val="1"/>
      <w:marLeft w:val="0"/>
      <w:marRight w:val="0"/>
      <w:marTop w:val="0"/>
      <w:marBottom w:val="0"/>
      <w:divBdr>
        <w:top w:val="none" w:sz="0" w:space="0" w:color="auto"/>
        <w:left w:val="none" w:sz="0" w:space="0" w:color="auto"/>
        <w:bottom w:val="none" w:sz="0" w:space="0" w:color="auto"/>
        <w:right w:val="none" w:sz="0" w:space="0" w:color="auto"/>
      </w:divBdr>
    </w:div>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616760422">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447315022">
      <w:bodyDiv w:val="1"/>
      <w:marLeft w:val="0"/>
      <w:marRight w:val="0"/>
      <w:marTop w:val="0"/>
      <w:marBottom w:val="0"/>
      <w:divBdr>
        <w:top w:val="none" w:sz="0" w:space="0" w:color="auto"/>
        <w:left w:val="none" w:sz="0" w:space="0" w:color="auto"/>
        <w:bottom w:val="none" w:sz="0" w:space="0" w:color="auto"/>
        <w:right w:val="none" w:sz="0" w:space="0" w:color="auto"/>
      </w:divBdr>
    </w:div>
    <w:div w:id="151487742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664357221">
      <w:bodyDiv w:val="1"/>
      <w:marLeft w:val="0"/>
      <w:marRight w:val="0"/>
      <w:marTop w:val="0"/>
      <w:marBottom w:val="0"/>
      <w:divBdr>
        <w:top w:val="none" w:sz="0" w:space="0" w:color="auto"/>
        <w:left w:val="none" w:sz="0" w:space="0" w:color="auto"/>
        <w:bottom w:val="none" w:sz="0" w:space="0" w:color="auto"/>
        <w:right w:val="none" w:sz="0" w:space="0" w:color="auto"/>
      </w:divBdr>
    </w:div>
    <w:div w:id="1786149527">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C1F4-A013-48D5-87C2-99839A45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2050</Words>
  <Characters>11687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庄野　碧</cp:lastModifiedBy>
  <cp:revision>32</cp:revision>
  <cp:lastPrinted>2024-12-18T23:41:00Z</cp:lastPrinted>
  <dcterms:created xsi:type="dcterms:W3CDTF">2024-12-10T02:45:00Z</dcterms:created>
  <dcterms:modified xsi:type="dcterms:W3CDTF">2025-12-25T04:32:00Z</dcterms:modified>
</cp:coreProperties>
</file>